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1EF" w:rsidRPr="002B63D3" w:rsidRDefault="005701EF" w:rsidP="005701EF">
      <w:pPr>
        <w:shd w:val="clear" w:color="auto" w:fill="F2F2F2" w:themeFill="background1" w:themeFillShade="F2"/>
        <w:rPr>
          <w:rFonts w:ascii="Times New Roman" w:hAnsi="Times New Roman" w:cs="Times New Roman"/>
          <w:b/>
          <w:sz w:val="26"/>
          <w:szCs w:val="26"/>
        </w:rPr>
      </w:pPr>
      <w:r w:rsidRPr="002B63D3">
        <w:rPr>
          <w:rFonts w:ascii="Times New Roman" w:hAnsi="Times New Roman" w:cs="Times New Roman"/>
          <w:b/>
          <w:sz w:val="26"/>
          <w:szCs w:val="26"/>
        </w:rPr>
        <w:t>* Chi tiết máy:</w:t>
      </w:r>
    </w:p>
    <w:p w:rsidR="005701EF" w:rsidRPr="00913358" w:rsidRDefault="005701EF" w:rsidP="005701EF">
      <w:pPr>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rsidR="005701EF" w:rsidRPr="003E7176" w:rsidRDefault="005701EF" w:rsidP="005701EF">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CHI TIẾT MÁY</w:t>
      </w:r>
    </w:p>
    <w:p w:rsidR="005701EF" w:rsidRPr="003E7176" w:rsidRDefault="005701EF" w:rsidP="005701EF">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Pr>
          <w:rFonts w:ascii="Times New Roman" w:hAnsi="Times New Roman" w:cs="Times New Roman"/>
          <w:b/>
          <w:sz w:val="26"/>
          <w:szCs w:val="26"/>
          <w:lang w:val="nb-NO"/>
        </w:rPr>
        <w:t xml:space="preserve"> CĐ-17-CDIO</w:t>
      </w:r>
    </w:p>
    <w:p w:rsidR="005701EF" w:rsidRPr="003E7176" w:rsidRDefault="005701EF" w:rsidP="005701EF">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Pr>
          <w:rFonts w:ascii="Times New Roman" w:hAnsi="Times New Roman" w:cs="Times New Roman"/>
          <w:b/>
          <w:sz w:val="26"/>
          <w:szCs w:val="26"/>
          <w:lang w:val="nb-NO"/>
        </w:rPr>
        <w:t xml:space="preserve"> </w:t>
      </w:r>
      <w:r>
        <w:rPr>
          <w:rFonts w:ascii="Times New Roman" w:hAnsi="Times New Roman" w:cs="Times New Roman"/>
          <w:b/>
          <w:sz w:val="26"/>
          <w:szCs w:val="26"/>
          <w:lang w:val="nb-NO"/>
        </w:rPr>
        <w:tab/>
        <w:t>: 3 (3, 0, 6</w:t>
      </w:r>
      <w:r w:rsidRPr="003E7176">
        <w:rPr>
          <w:rFonts w:ascii="Times New Roman" w:hAnsi="Times New Roman" w:cs="Times New Roman"/>
          <w:b/>
          <w:sz w:val="26"/>
          <w:szCs w:val="26"/>
          <w:lang w:val="nb-NO"/>
        </w:rPr>
        <w:t>)</w:t>
      </w:r>
    </w:p>
    <w:p w:rsidR="005701EF" w:rsidRPr="003E7176" w:rsidRDefault="005701EF" w:rsidP="005701EF">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rsidR="005701EF" w:rsidRPr="003E7176" w:rsidRDefault="005701EF" w:rsidP="005701EF">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rsidR="005701EF" w:rsidRPr="003E7176" w:rsidRDefault="005701EF" w:rsidP="005701EF">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Lý thuyết:</w:t>
      </w:r>
      <w:r>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30 tiết</w:t>
      </w:r>
    </w:p>
    <w:p w:rsidR="005701EF" w:rsidRPr="00AB1104" w:rsidRDefault="005701EF" w:rsidP="005701EF">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xml:space="preserve">- Bài tập trên lớp: 15 tiết </w:t>
      </w:r>
    </w:p>
    <w:p w:rsidR="005701EF" w:rsidRPr="003E7176" w:rsidRDefault="005701EF" w:rsidP="005701EF">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học: 90 tiết</w:t>
      </w:r>
    </w:p>
    <w:p w:rsidR="005701EF" w:rsidRPr="003E7176" w:rsidRDefault="005701EF" w:rsidP="005701EF">
      <w:pPr>
        <w:spacing w:before="120" w:after="12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Pr="003E7176">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Sức bền vật liệu, Nguyên lý máy</w:t>
      </w:r>
    </w:p>
    <w:p w:rsidR="005701EF" w:rsidRPr="003E7176" w:rsidRDefault="005701EF" w:rsidP="005701EF">
      <w:pPr>
        <w:spacing w:before="120" w:after="120"/>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rsidR="005701EF" w:rsidRPr="003E7176" w:rsidRDefault="005701EF" w:rsidP="005701EF">
      <w:pPr>
        <w:spacing w:after="120"/>
        <w:ind w:firstLine="720"/>
        <w:jc w:val="both"/>
        <w:rPr>
          <w:rFonts w:ascii="Times New Roman" w:hAnsi="Times New Roman" w:cs="Times New Roman"/>
          <w:bCs/>
          <w:sz w:val="26"/>
          <w:szCs w:val="26"/>
          <w:lang w:val="nb-NO"/>
        </w:rPr>
      </w:pPr>
      <w:r w:rsidRPr="003E7176">
        <w:rPr>
          <w:rFonts w:ascii="Times New Roman" w:hAnsi="Times New Roman" w:cs="Times New Roman"/>
          <w:bCs/>
          <w:sz w:val="26"/>
          <w:szCs w:val="26"/>
          <w:lang w:val="nb-NO"/>
        </w:rPr>
        <w:t>Môn học cung cấp cho sinh viên các kiến thức phân tích, thiết kế, lựa chọn và tính kiểm nghiệm các chi tiết máy, cụm chi tiết máy trong các hệ thống truyền động cơ khí cơ bản. Từ đó, sinh viên có khả năng làm việc độc lập hoặc theo nhóm để phân tích, tính toán thiết kế hệ thống truyền động cơ khí đơn giản.</w:t>
      </w:r>
    </w:p>
    <w:p w:rsidR="005701EF" w:rsidRPr="003E7176" w:rsidRDefault="005701EF" w:rsidP="005701EF">
      <w:pPr>
        <w:tabs>
          <w:tab w:val="left" w:pos="3686"/>
        </w:tabs>
        <w:spacing w:before="120"/>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8. Mô tả vắn tắt nội dung học phần </w:t>
      </w:r>
    </w:p>
    <w:p w:rsidR="005701EF" w:rsidRPr="003E7176" w:rsidRDefault="005701EF" w:rsidP="005701EF">
      <w:pPr>
        <w:spacing w:after="120"/>
        <w:ind w:firstLine="720"/>
        <w:jc w:val="both"/>
        <w:rPr>
          <w:rFonts w:ascii="Times New Roman" w:hAnsi="Times New Roman" w:cs="Times New Roman"/>
          <w:sz w:val="26"/>
          <w:szCs w:val="26"/>
          <w:lang w:val="nb-NO"/>
        </w:rPr>
      </w:pPr>
      <w:r w:rsidRPr="003E7176">
        <w:rPr>
          <w:rFonts w:ascii="Times New Roman" w:hAnsi="Times New Roman" w:cs="Times New Roman"/>
          <w:sz w:val="26"/>
          <w:szCs w:val="26"/>
          <w:lang w:val="nb-NO"/>
        </w:rPr>
        <w:t xml:space="preserve">Học phần giới thiệu các khái niệm cơ bản về chi tiết máy; </w:t>
      </w:r>
      <w:r w:rsidRPr="003E7176">
        <w:rPr>
          <w:rFonts w:ascii="Times New Roman" w:eastAsia="VNI-Times" w:hAnsi="Times New Roman" w:cs="Times New Roman"/>
          <w:iCs/>
          <w:sz w:val="26"/>
          <w:szCs w:val="26"/>
          <w:lang w:val="nb-NO"/>
        </w:rPr>
        <w:t xml:space="preserve">trình bày những chỉ tiêu cơ bản </w:t>
      </w:r>
      <w:r w:rsidRPr="00971138">
        <w:rPr>
          <w:rFonts w:ascii="Times New Roman" w:hAnsi="Times New Roman" w:cs="Times New Roman"/>
          <w:bCs/>
          <w:sz w:val="26"/>
          <w:szCs w:val="26"/>
          <w:lang w:val="nb-NO"/>
        </w:rPr>
        <w:t>trong</w:t>
      </w:r>
      <w:r w:rsidRPr="003E7176">
        <w:rPr>
          <w:rFonts w:ascii="Times New Roman" w:eastAsia="VNI-Times" w:hAnsi="Times New Roman" w:cs="Times New Roman"/>
          <w:iCs/>
          <w:sz w:val="26"/>
          <w:szCs w:val="26"/>
          <w:lang w:val="nb-NO"/>
        </w:rPr>
        <w:t xml:space="preserve"> thiết kế máy. Cấu tạo, nguyên lý làm việc, các thông số cơ bản, các dạng hư hỏng và chỉ tiêu tính toán của một số bộ truyền như bộ truyền đai, bộ truyền xích, bộ truyền bánh răng, trục vít v.v…; hư hỏng và chỉ tiêu tính toán thiết kế trục, tính toán và lựa chọn ổ trục.</w:t>
      </w:r>
    </w:p>
    <w:p w:rsidR="005701EF" w:rsidRPr="003E7176" w:rsidRDefault="005701EF" w:rsidP="005701EF">
      <w:pPr>
        <w:spacing w:after="120"/>
        <w:ind w:firstLine="720"/>
        <w:jc w:val="both"/>
        <w:rPr>
          <w:rFonts w:ascii="Times New Roman" w:eastAsia="VNI-Times" w:hAnsi="Times New Roman" w:cs="Times New Roman"/>
          <w:iCs/>
          <w:sz w:val="26"/>
          <w:szCs w:val="26"/>
          <w:lang w:val="nb-NO"/>
        </w:rPr>
      </w:pPr>
      <w:r w:rsidRPr="003E7176">
        <w:rPr>
          <w:rFonts w:ascii="Times New Roman" w:eastAsia="VNI-Times" w:hAnsi="Times New Roman" w:cs="Times New Roman"/>
          <w:iCs/>
          <w:sz w:val="26"/>
          <w:szCs w:val="26"/>
          <w:lang w:val="nb-NO"/>
        </w:rPr>
        <w:t xml:space="preserve">Mô tả kết cấu, phân loại, công dụng một số mối ghép bằng then, bằng ren, đinh tán và mối </w:t>
      </w:r>
      <w:r w:rsidRPr="00971138">
        <w:rPr>
          <w:rFonts w:ascii="Times New Roman" w:hAnsi="Times New Roman" w:cs="Times New Roman"/>
          <w:sz w:val="26"/>
          <w:szCs w:val="26"/>
          <w:lang w:val="nb-NO"/>
        </w:rPr>
        <w:t>ghép</w:t>
      </w:r>
      <w:r w:rsidRPr="003E7176">
        <w:rPr>
          <w:rFonts w:ascii="Times New Roman" w:eastAsia="VNI-Times" w:hAnsi="Times New Roman" w:cs="Times New Roman"/>
          <w:iCs/>
          <w:sz w:val="26"/>
          <w:szCs w:val="26"/>
          <w:lang w:val="nb-NO"/>
        </w:rPr>
        <w:t xml:space="preserve"> hàn. Phân tích điều kiện làm việc, các hư hỏng và cách tính toán, lựa chọn các mối ghép.</w:t>
      </w:r>
    </w:p>
    <w:p w:rsidR="005701EF" w:rsidRPr="003E7176" w:rsidRDefault="005701EF" w:rsidP="005701EF">
      <w:pPr>
        <w:spacing w:before="240"/>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7"/>
        <w:gridCol w:w="7043"/>
        <w:gridCol w:w="1142"/>
      </w:tblGrid>
      <w:tr w:rsidR="005701EF" w:rsidRPr="00913358" w:rsidTr="00E1421D">
        <w:tc>
          <w:tcPr>
            <w:tcW w:w="1050" w:type="dxa"/>
            <w:vAlign w:val="center"/>
          </w:tcPr>
          <w:p w:rsidR="005701EF" w:rsidRPr="00913358" w:rsidRDefault="005701EF" w:rsidP="00E1421D">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6996" w:type="dxa"/>
            <w:vAlign w:val="center"/>
          </w:tcPr>
          <w:p w:rsidR="005701EF" w:rsidRPr="00913358" w:rsidRDefault="005701EF" w:rsidP="00E1421D">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134" w:type="dxa"/>
            <w:vAlign w:val="center"/>
          </w:tcPr>
          <w:p w:rsidR="005701EF" w:rsidRPr="00913358" w:rsidRDefault="005701EF" w:rsidP="00E1421D">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5701EF" w:rsidRPr="00913358" w:rsidTr="00E1421D">
        <w:trPr>
          <w:trHeight w:val="251"/>
        </w:trPr>
        <w:tc>
          <w:tcPr>
            <w:tcW w:w="1050" w:type="dxa"/>
            <w:vMerge w:val="restart"/>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lastRenderedPageBreak/>
              <w:t>L.O.1</w:t>
            </w:r>
          </w:p>
        </w:tc>
        <w:tc>
          <w:tcPr>
            <w:tcW w:w="6996" w:type="dxa"/>
          </w:tcPr>
          <w:p w:rsidR="005701EF" w:rsidRPr="00913358" w:rsidRDefault="005701EF" w:rsidP="00E1421D">
            <w:pPr>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về cơ cấu và máy để tìm hiểu nguyên lý hoạt động của hệ thống truyền động cơ khí</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a1</w:t>
            </w:r>
          </w:p>
        </w:tc>
      </w:tr>
      <w:tr w:rsidR="005701EF" w:rsidRPr="00913358" w:rsidTr="00E1421D">
        <w:trPr>
          <w:trHeight w:val="251"/>
        </w:trPr>
        <w:tc>
          <w:tcPr>
            <w:tcW w:w="1050" w:type="dxa"/>
            <w:vMerge/>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p>
        </w:tc>
        <w:tc>
          <w:tcPr>
            <w:tcW w:w="6996" w:type="dxa"/>
          </w:tcPr>
          <w:p w:rsidR="005701EF" w:rsidRPr="00913358" w:rsidRDefault="005701EF" w:rsidP="00E1421D">
            <w:pPr>
              <w:tabs>
                <w:tab w:val="left" w:pos="709"/>
              </w:tabs>
              <w:spacing w:beforeLines="60" w:before="144" w:afterLines="60" w:after="144" w:line="24" w:lineRule="atLeast"/>
              <w:rPr>
                <w:rFonts w:ascii="Times New Roman" w:hAnsi="Times New Roman" w:cs="Times New Roman"/>
                <w:b/>
                <w:sz w:val="26"/>
                <w:szCs w:val="26"/>
              </w:rPr>
            </w:pPr>
            <w:r w:rsidRPr="00913358">
              <w:rPr>
                <w:rFonts w:ascii="Times New Roman" w:hAnsi="Times New Roman" w:cs="Times New Roman"/>
                <w:sz w:val="26"/>
                <w:szCs w:val="26"/>
              </w:rPr>
              <w:t>L.O.1.1 - Giải thích được các yêu cầu chung trong chỉ tiêu tính toán, thiết kế máy;</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L.O.1.2 - Trình bày được các yêu cầu về độ bền, độ cứng, độ bền mòn, khả năng chịu nhiệt khi tính toán thiết kế chi tiết máy; tiêu chuẩn hóa trong thiết kế;</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 xml:space="preserve">Nhận biết hệ thống truyền động </w:t>
            </w:r>
            <w:r w:rsidRPr="00913358">
              <w:rPr>
                <w:rFonts w:ascii="Times New Roman" w:hAnsi="Times New Roman" w:cs="Times New Roman"/>
                <w:sz w:val="26"/>
                <w:szCs w:val="26"/>
              </w:rPr>
              <w:t xml:space="preserve">cơ khí </w:t>
            </w:r>
            <w:r w:rsidRPr="00913358">
              <w:rPr>
                <w:rFonts w:ascii="Times New Roman" w:hAnsi="Times New Roman" w:cs="Times New Roman"/>
                <w:sz w:val="26"/>
                <w:szCs w:val="26"/>
                <w:lang w:val="vi-VN"/>
              </w:rPr>
              <w:t>và các thành phần</w:t>
            </w:r>
            <w:r w:rsidRPr="00913358">
              <w:rPr>
                <w:rFonts w:ascii="Times New Roman" w:hAnsi="Times New Roman" w:cs="Times New Roman"/>
                <w:sz w:val="26"/>
                <w:szCs w:val="26"/>
              </w:rPr>
              <w:t>;</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Trình bày được cấu tạo, nguyên lý làm việc của các bộ truyền trong hệ thống truyền động.</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p>
        </w:tc>
      </w:tr>
      <w:tr w:rsidR="005701EF" w:rsidRPr="00913358" w:rsidTr="00E1421D">
        <w:trPr>
          <w:trHeight w:val="251"/>
        </w:trPr>
        <w:tc>
          <w:tcPr>
            <w:tcW w:w="1050" w:type="dxa"/>
            <w:vMerge w:val="restart"/>
          </w:tcPr>
          <w:p w:rsidR="005701EF" w:rsidRPr="00913358" w:rsidRDefault="005701EF" w:rsidP="00E1421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996" w:type="dxa"/>
          </w:tcPr>
          <w:p w:rsidR="005701EF" w:rsidRPr="00913358" w:rsidRDefault="005701EF" w:rsidP="00E1421D">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đến hư hỏng của chi tiết máy và các chỉ tiêu tính toán chi tiết máy</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w:t>
            </w:r>
          </w:p>
        </w:tc>
      </w:tr>
      <w:tr w:rsidR="005701EF" w:rsidRPr="00913358" w:rsidTr="00E1421D">
        <w:trPr>
          <w:trHeight w:val="251"/>
        </w:trPr>
        <w:tc>
          <w:tcPr>
            <w:tcW w:w="1050" w:type="dxa"/>
            <w:vMerge/>
          </w:tcPr>
          <w:p w:rsidR="005701EF" w:rsidRPr="00913358" w:rsidRDefault="005701EF" w:rsidP="00E1421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L.O.2.1 - Cấu tạo - nguyên lý làm việc, phân loại và ưu nhược điểm và phạm vi sử dụng của </w:t>
            </w:r>
            <w:r w:rsidRPr="00913358">
              <w:rPr>
                <w:rFonts w:ascii="Times New Roman" w:hAnsi="Times New Roman" w:cs="Times New Roman"/>
                <w:sz w:val="26"/>
                <w:szCs w:val="26"/>
                <w:lang w:val="vi-VN"/>
              </w:rPr>
              <w:t>bộ truyền đai</w:t>
            </w:r>
            <w:r w:rsidRPr="00913358">
              <w:rPr>
                <w:rFonts w:ascii="Times New Roman" w:hAnsi="Times New Roman" w:cs="Times New Roman"/>
                <w:sz w:val="26"/>
                <w:szCs w:val="26"/>
              </w:rPr>
              <w:t>;</w:t>
            </w:r>
          </w:p>
          <w:p w:rsidR="005701EF" w:rsidRPr="00913358" w:rsidRDefault="005701EF" w:rsidP="00E1421D">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sz w:val="26"/>
                <w:szCs w:val="26"/>
                <w:lang w:val="vi-VN"/>
              </w:rPr>
              <w:t>Xác định các thông số hình học bộ truyền đai</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trong đai</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L.O.2.4 - Chọn vật liệu dây đai; xác định dạng hỏng bộ truyền đai và các chỉ tiêu tính toán</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L.O.2.5 - Xác định tuổi thọ đai</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L.O.2.6 - Cấu tạo - nguyên lý làm việc, phân loại và ưu nhược điểm và phạm vi sử dụng của </w:t>
            </w:r>
            <w:r w:rsidRPr="00913358">
              <w:rPr>
                <w:rFonts w:ascii="Times New Roman" w:hAnsi="Times New Roman" w:cs="Times New Roman"/>
                <w:sz w:val="26"/>
                <w:szCs w:val="26"/>
                <w:lang w:val="vi-VN"/>
              </w:rPr>
              <w:t>bộ truyền xích</w:t>
            </w:r>
            <w:r w:rsidRPr="00913358">
              <w:rPr>
                <w:rFonts w:ascii="Times New Roman" w:hAnsi="Times New Roman" w:cs="Times New Roman"/>
                <w:sz w:val="26"/>
                <w:szCs w:val="26"/>
              </w:rPr>
              <w:t>;</w:t>
            </w:r>
          </w:p>
          <w:p w:rsidR="005701EF" w:rsidRPr="00913358" w:rsidRDefault="005701EF" w:rsidP="00E1421D">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L.O.2.7 - Tính toán và lựa c</w:t>
            </w:r>
            <w:r w:rsidRPr="00913358">
              <w:rPr>
                <w:rFonts w:ascii="Times New Roman" w:hAnsi="Times New Roman" w:cs="Times New Roman"/>
                <w:sz w:val="26"/>
                <w:szCs w:val="26"/>
                <w:lang w:val="vi-VN"/>
              </w:rPr>
              <w:t>họn các thông số hình học bộ truyền xích</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L.O.2.8 - Cấu tạo - nguyên lý làm việc, phân loại và ưu nhược điểm và phạm vi sử dụng của </w:t>
            </w:r>
            <w:r w:rsidRPr="00913358">
              <w:rPr>
                <w:rFonts w:ascii="Times New Roman" w:hAnsi="Times New Roman" w:cs="Times New Roman"/>
                <w:sz w:val="26"/>
                <w:szCs w:val="26"/>
                <w:lang w:val="vi-VN"/>
              </w:rPr>
              <w:t>bộ truyền bánh răng</w:t>
            </w:r>
            <w:r w:rsidRPr="00913358">
              <w:rPr>
                <w:rFonts w:ascii="Times New Roman" w:hAnsi="Times New Roman" w:cs="Times New Roman"/>
                <w:sz w:val="26"/>
                <w:szCs w:val="26"/>
              </w:rPr>
              <w:t>;</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L.O.2.9 - </w:t>
            </w:r>
            <w:r w:rsidRPr="00913358">
              <w:rPr>
                <w:rFonts w:ascii="Times New Roman" w:hAnsi="Times New Roman" w:cs="Times New Roman"/>
                <w:iCs/>
                <w:sz w:val="26"/>
                <w:szCs w:val="26"/>
                <w:lang w:val="vi-VN"/>
              </w:rPr>
              <w:t>Chọn vật liệu và xác định ứng suất cho phép</w:t>
            </w:r>
            <w:r w:rsidRPr="00913358">
              <w:rPr>
                <w:rFonts w:ascii="Times New Roman" w:hAnsi="Times New Roman" w:cs="Times New Roman"/>
                <w:iCs/>
                <w:sz w:val="26"/>
                <w:szCs w:val="26"/>
              </w:rPr>
              <w:t xml:space="preserve"> bánh</w:t>
            </w:r>
            <w:r w:rsidRPr="00913358">
              <w:rPr>
                <w:rFonts w:ascii="Times New Roman" w:hAnsi="Times New Roman" w:cs="Times New Roman"/>
                <w:sz w:val="26"/>
                <w:szCs w:val="26"/>
              </w:rPr>
              <w:t xml:space="preserve"> răng</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Phân loại bánh răng và ứng dụng mỗi loại</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L.O.2.10 - </w:t>
            </w:r>
            <w:r w:rsidRPr="00913358">
              <w:rPr>
                <w:rFonts w:ascii="Times New Roman" w:hAnsi="Times New Roman" w:cs="Times New Roman"/>
                <w:iCs/>
                <w:sz w:val="26"/>
                <w:szCs w:val="26"/>
                <w:lang w:val="vi-VN"/>
              </w:rPr>
              <w:t xml:space="preserve">Phân tích và tính toán lực tác dụng lên </w:t>
            </w:r>
            <w:r w:rsidRPr="00913358">
              <w:rPr>
                <w:rFonts w:ascii="Times New Roman" w:hAnsi="Times New Roman" w:cs="Times New Roman"/>
                <w:iCs/>
                <w:sz w:val="26"/>
                <w:szCs w:val="26"/>
              </w:rPr>
              <w:t xml:space="preserve">bánh </w:t>
            </w:r>
            <w:r w:rsidRPr="00913358">
              <w:rPr>
                <w:rFonts w:ascii="Times New Roman" w:hAnsi="Times New Roman" w:cs="Times New Roman"/>
                <w:iCs/>
                <w:sz w:val="26"/>
                <w:szCs w:val="26"/>
                <w:lang w:val="vi-VN"/>
              </w:rPr>
              <w:t>răng</w:t>
            </w:r>
            <w:r w:rsidRPr="00913358">
              <w:rPr>
                <w:rFonts w:ascii="Times New Roman" w:hAnsi="Times New Roman" w:cs="Times New Roman"/>
                <w:sz w:val="26"/>
                <w:szCs w:val="26"/>
              </w:rPr>
              <w:t xml:space="preserve"> ăn khớp</w:t>
            </w:r>
            <w:r w:rsidRPr="00913358">
              <w:rPr>
                <w:rFonts w:ascii="Times New Roman" w:hAnsi="Times New Roman" w:cs="Times New Roman"/>
                <w:iCs/>
                <w:sz w:val="26"/>
                <w:szCs w:val="26"/>
              </w:rPr>
              <w:t xml:space="preserve"> </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L.O.2.11 - </w:t>
            </w:r>
            <w:r w:rsidRPr="00913358">
              <w:rPr>
                <w:rFonts w:ascii="Times New Roman" w:hAnsi="Times New Roman" w:cs="Times New Roman"/>
                <w:sz w:val="26"/>
                <w:szCs w:val="26"/>
                <w:lang w:val="vi-VN"/>
              </w:rPr>
              <w:t>Xác định các dạng hỏng của răng và các chỉ tiêu tính toán</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L.O.2.12 - </w:t>
            </w:r>
            <w:r w:rsidRPr="00913358">
              <w:rPr>
                <w:rFonts w:ascii="Times New Roman" w:hAnsi="Times New Roman" w:cs="Times New Roman"/>
                <w:iCs/>
                <w:sz w:val="26"/>
                <w:szCs w:val="26"/>
                <w:lang w:val="vi-VN"/>
              </w:rPr>
              <w:t>Chọn vật liệu và</w:t>
            </w:r>
            <w:r>
              <w:rPr>
                <w:rFonts w:ascii="Times New Roman" w:hAnsi="Times New Roman" w:cs="Times New Roman"/>
                <w:iCs/>
                <w:sz w:val="26"/>
                <w:szCs w:val="26"/>
                <w:lang w:val="vi-VN"/>
              </w:rPr>
              <w:t xml:space="preserve"> </w:t>
            </w:r>
            <w:r w:rsidRPr="00913358">
              <w:rPr>
                <w:rFonts w:ascii="Times New Roman" w:hAnsi="Times New Roman" w:cs="Times New Roman"/>
                <w:sz w:val="26"/>
                <w:szCs w:val="26"/>
                <w:lang w:val="vi-VN"/>
              </w:rPr>
              <w:t>Phân loại trục vít</w:t>
            </w:r>
            <w:r>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và xác định các thông số hình học</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L.O.2.13 - </w:t>
            </w:r>
            <w:r w:rsidRPr="00913358">
              <w:rPr>
                <w:rFonts w:ascii="Times New Roman" w:hAnsi="Times New Roman" w:cs="Times New Roman"/>
                <w:iCs/>
                <w:sz w:val="26"/>
                <w:szCs w:val="26"/>
                <w:lang w:val="vi-VN"/>
              </w:rPr>
              <w:t>Phân tích và tính toán lực tác dụng lên bộ truyền</w:t>
            </w:r>
          </w:p>
          <w:p w:rsidR="005701EF" w:rsidRPr="00913358" w:rsidRDefault="005701EF" w:rsidP="00E1421D">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L.O.2.14 - </w:t>
            </w:r>
            <w:r w:rsidRPr="00913358">
              <w:rPr>
                <w:rFonts w:ascii="Times New Roman" w:hAnsi="Times New Roman" w:cs="Times New Roman"/>
                <w:sz w:val="26"/>
                <w:szCs w:val="26"/>
                <w:lang w:val="vi-VN"/>
              </w:rPr>
              <w:t>Xác định các dạng hỏng của răng</w:t>
            </w:r>
            <w:r w:rsidRPr="00913358">
              <w:rPr>
                <w:rFonts w:ascii="Times New Roman" w:hAnsi="Times New Roman" w:cs="Times New Roman"/>
                <w:sz w:val="26"/>
                <w:szCs w:val="26"/>
              </w:rPr>
              <w:t xml:space="preserve"> bánh vít</w:t>
            </w:r>
            <w:r w:rsidRPr="00913358">
              <w:rPr>
                <w:rFonts w:ascii="Times New Roman" w:hAnsi="Times New Roman" w:cs="Times New Roman"/>
                <w:sz w:val="26"/>
                <w:szCs w:val="26"/>
                <w:lang w:val="vi-VN"/>
              </w:rPr>
              <w:t xml:space="preserve"> và các chỉ tiêu tính</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p>
        </w:tc>
      </w:tr>
      <w:tr w:rsidR="005701EF" w:rsidRPr="00913358" w:rsidTr="00E1421D">
        <w:trPr>
          <w:trHeight w:val="251"/>
        </w:trPr>
        <w:tc>
          <w:tcPr>
            <w:tcW w:w="1050" w:type="dxa"/>
            <w:vMerge w:val="restart"/>
          </w:tcPr>
          <w:p w:rsidR="005701EF" w:rsidRPr="00913358" w:rsidRDefault="005701EF" w:rsidP="00E1421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996" w:type="dxa"/>
          </w:tcPr>
          <w:p w:rsidR="005701EF" w:rsidRPr="00913358" w:rsidRDefault="005701EF" w:rsidP="00E1421D">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Tính toán thiết kế được một số bộ truyền cơ khí như bộ truyền </w:t>
            </w:r>
            <w:r w:rsidRPr="00913358">
              <w:rPr>
                <w:rFonts w:ascii="Times New Roman" w:hAnsi="Times New Roman" w:cs="Times New Roman"/>
                <w:sz w:val="26"/>
                <w:szCs w:val="26"/>
                <w:lang w:val="vi-VN"/>
              </w:rPr>
              <w:t>đai</w:t>
            </w:r>
            <w:r w:rsidRPr="00913358">
              <w:rPr>
                <w:rFonts w:ascii="Times New Roman" w:hAnsi="Times New Roman" w:cs="Times New Roman"/>
                <w:sz w:val="26"/>
                <w:szCs w:val="26"/>
              </w:rPr>
              <w:t>, bộ truyền xích, bộ truyền bánh răng</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Pr>
                <w:rFonts w:ascii="Times New Roman" w:hAnsi="Times New Roman" w:cs="Times New Roman"/>
                <w:sz w:val="26"/>
                <w:szCs w:val="26"/>
              </w:rPr>
              <w:t>a5</w:t>
            </w:r>
          </w:p>
        </w:tc>
      </w:tr>
      <w:tr w:rsidR="005701EF" w:rsidRPr="00913358" w:rsidTr="00E1421D">
        <w:trPr>
          <w:trHeight w:val="251"/>
        </w:trPr>
        <w:tc>
          <w:tcPr>
            <w:tcW w:w="1050" w:type="dxa"/>
            <w:vMerge/>
          </w:tcPr>
          <w:p w:rsidR="005701EF" w:rsidRPr="00913358" w:rsidRDefault="005701EF" w:rsidP="00E1421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L.O.3.1 -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thiết kế </w:t>
            </w:r>
            <w:r w:rsidRPr="00913358">
              <w:rPr>
                <w:rFonts w:ascii="Times New Roman" w:hAnsi="Times New Roman" w:cs="Times New Roman"/>
                <w:sz w:val="26"/>
                <w:szCs w:val="26"/>
                <w:lang w:val="vi-VN"/>
              </w:rPr>
              <w:t>bộ truyền đai</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L.O.3.2 -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và kiểm nghiệm bộ truyền </w:t>
            </w:r>
            <w:r w:rsidRPr="00913358">
              <w:rPr>
                <w:rFonts w:ascii="Times New Roman" w:hAnsi="Times New Roman" w:cs="Times New Roman"/>
                <w:sz w:val="26"/>
                <w:szCs w:val="26"/>
                <w:lang w:val="vi-VN"/>
              </w:rPr>
              <w:t>xích</w:t>
            </w:r>
          </w:p>
          <w:p w:rsidR="005701EF" w:rsidRPr="00913358" w:rsidRDefault="005701EF" w:rsidP="00E1421D">
            <w:pPr>
              <w:autoSpaceDE w:val="0"/>
              <w:autoSpaceDN w:val="0"/>
              <w:adjustRightInd w:val="0"/>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L.O.3.3 - </w:t>
            </w:r>
            <w:r w:rsidRPr="00913358">
              <w:rPr>
                <w:rFonts w:ascii="Times New Roman" w:hAnsi="Times New Roman" w:cs="Times New Roman"/>
                <w:sz w:val="26"/>
                <w:szCs w:val="26"/>
                <w:lang w:val="vi-VN"/>
              </w:rPr>
              <w:t xml:space="preserve">Thiết kế và kiểm nghiệm bộ truyền </w:t>
            </w:r>
            <w:r w:rsidRPr="00913358">
              <w:rPr>
                <w:rFonts w:ascii="Times New Roman" w:hAnsi="Times New Roman" w:cs="Times New Roman"/>
                <w:sz w:val="26"/>
                <w:szCs w:val="26"/>
              </w:rPr>
              <w:t xml:space="preserve">bánh răng </w:t>
            </w:r>
            <w:r w:rsidRPr="00913358">
              <w:rPr>
                <w:rFonts w:ascii="Times New Roman" w:hAnsi="Times New Roman" w:cs="Times New Roman"/>
                <w:sz w:val="26"/>
                <w:szCs w:val="26"/>
                <w:lang w:val="vi-VN"/>
              </w:rPr>
              <w:t>theo độ bền tiếp xúc và độ bền uốn</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p>
        </w:tc>
      </w:tr>
      <w:tr w:rsidR="005701EF" w:rsidRPr="00913358" w:rsidTr="00E1421D">
        <w:trPr>
          <w:trHeight w:val="251"/>
        </w:trPr>
        <w:tc>
          <w:tcPr>
            <w:tcW w:w="1050" w:type="dxa"/>
            <w:vMerge w:val="restart"/>
          </w:tcPr>
          <w:p w:rsidR="005701EF" w:rsidRPr="00913358" w:rsidRDefault="005701EF" w:rsidP="00E1421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hAnsi="Times New Roman" w:cs="Times New Roman"/>
                <w:sz w:val="26"/>
                <w:szCs w:val="26"/>
              </w:rPr>
              <w:t>L.O.4</w:t>
            </w:r>
          </w:p>
        </w:tc>
        <w:tc>
          <w:tcPr>
            <w:tcW w:w="6996" w:type="dxa"/>
          </w:tcPr>
          <w:p w:rsidR="005701EF" w:rsidRPr="00913358" w:rsidRDefault="005701EF" w:rsidP="00E1421D">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Tính toán thiết kế được trục, tính và chọn được ổ lăn, nối trục tiêu chuẩn</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e2</w:t>
            </w:r>
          </w:p>
        </w:tc>
      </w:tr>
      <w:tr w:rsidR="005701EF" w:rsidRPr="00913358" w:rsidTr="00E1421D">
        <w:trPr>
          <w:trHeight w:val="251"/>
        </w:trPr>
        <w:tc>
          <w:tcPr>
            <w:tcW w:w="1050" w:type="dxa"/>
            <w:vMerge/>
          </w:tcPr>
          <w:p w:rsidR="005701EF" w:rsidRPr="00913358" w:rsidRDefault="005701EF" w:rsidP="00E1421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loại trục </w:t>
            </w:r>
          </w:p>
          <w:p w:rsidR="005701EF" w:rsidRPr="00913358" w:rsidRDefault="005701EF" w:rsidP="00E1421D">
            <w:pPr>
              <w:spacing w:beforeLines="60" w:before="144" w:afterLines="60" w:after="144" w:line="24" w:lineRule="atLeast"/>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sz w:val="26"/>
                <w:szCs w:val="26"/>
                <w:lang w:val="vi-VN"/>
              </w:rPr>
              <w:t xml:space="preserve">Phân tích và 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tác dụng lên trục</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sz w:val="26"/>
                <w:szCs w:val="26"/>
                <w:lang w:val="vi-VN"/>
              </w:rPr>
              <w:t>Tính toán thiết kế trục theo độ bền và độ cứng</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L.O.4.4 - </w:t>
            </w:r>
            <w:r w:rsidRPr="00913358">
              <w:rPr>
                <w:rFonts w:ascii="Times New Roman" w:hAnsi="Times New Roman" w:cs="Times New Roman"/>
                <w:sz w:val="26"/>
                <w:szCs w:val="26"/>
                <w:lang w:val="vi-VN"/>
              </w:rPr>
              <w:t>Phân loại các dạng ổ trượt</w:t>
            </w:r>
            <w:r w:rsidRPr="00913358">
              <w:rPr>
                <w:rFonts w:ascii="Times New Roman" w:hAnsi="Times New Roman" w:cs="Times New Roman"/>
                <w:sz w:val="26"/>
                <w:szCs w:val="26"/>
              </w:rPr>
              <w:t xml:space="preserve"> </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L.O.4.5 - </w:t>
            </w:r>
            <w:r w:rsidRPr="00913358">
              <w:rPr>
                <w:rFonts w:ascii="Times New Roman" w:hAnsi="Times New Roman" w:cs="Times New Roman"/>
                <w:sz w:val="26"/>
                <w:szCs w:val="26"/>
                <w:lang w:val="vi-VN"/>
              </w:rPr>
              <w:t>Phân biệt và chọn các dạng ổ</w:t>
            </w:r>
            <w:r w:rsidRPr="00913358">
              <w:rPr>
                <w:rFonts w:ascii="Times New Roman" w:hAnsi="Times New Roman" w:cs="Times New Roman"/>
                <w:sz w:val="26"/>
                <w:szCs w:val="26"/>
              </w:rPr>
              <w:t xml:space="preserve"> lăn</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L.O.4.6 - </w:t>
            </w:r>
            <w:r w:rsidRPr="00913358">
              <w:rPr>
                <w:rFonts w:ascii="Times New Roman" w:hAnsi="Times New Roman" w:cs="Times New Roman"/>
                <w:sz w:val="26"/>
                <w:szCs w:val="26"/>
                <w:lang w:val="vi-VN"/>
              </w:rPr>
              <w:t>Phân tích và tính toán tuổi thọ ổ</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L.0. 4.7 - </w:t>
            </w:r>
            <w:r w:rsidRPr="00913358">
              <w:rPr>
                <w:rFonts w:ascii="Times New Roman" w:hAnsi="Times New Roman" w:cs="Times New Roman"/>
                <w:sz w:val="26"/>
                <w:szCs w:val="26"/>
                <w:lang w:val="vi-VN"/>
              </w:rPr>
              <w:t>Chọn ổ lăn theo khả năng tải động</w:t>
            </w:r>
          </w:p>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Pr>
                <w:rFonts w:ascii="Times New Roman" w:hAnsi="Times New Roman" w:cs="Times New Roman"/>
                <w:sz w:val="26"/>
                <w:szCs w:val="26"/>
              </w:rPr>
              <w:t xml:space="preserve"> </w:t>
            </w:r>
          </w:p>
          <w:p w:rsidR="005701EF" w:rsidRPr="00913358" w:rsidRDefault="005701EF" w:rsidP="00E1421D">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L.O.4.9 - Nhận biết và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nối trục</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tiêu chuẩn</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p>
        </w:tc>
      </w:tr>
      <w:tr w:rsidR="005701EF" w:rsidRPr="00913358" w:rsidTr="00E1421D">
        <w:tc>
          <w:tcPr>
            <w:tcW w:w="1050" w:type="dxa"/>
            <w:vMerge w:val="restart"/>
          </w:tcPr>
          <w:p w:rsidR="005701EF" w:rsidRPr="00913358" w:rsidRDefault="005701EF" w:rsidP="00E1421D">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L.O.5</w:t>
            </w:r>
          </w:p>
        </w:tc>
        <w:tc>
          <w:tcPr>
            <w:tcW w:w="6996" w:type="dxa"/>
          </w:tcPr>
          <w:p w:rsidR="005701EF" w:rsidRPr="00913358" w:rsidRDefault="005701EF" w:rsidP="00E1421D">
            <w:pPr>
              <w:tabs>
                <w:tab w:val="left" w:pos="735"/>
              </w:tabs>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Tính toán và chọn được mối ghép then, mối ghép bulong, mối ghép đinh tán và mối ghép hàn</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Pr>
                <w:rFonts w:ascii="Times New Roman" w:hAnsi="Times New Roman" w:cs="Times New Roman"/>
                <w:sz w:val="26"/>
                <w:szCs w:val="26"/>
              </w:rPr>
              <w:t>a5</w:t>
            </w:r>
          </w:p>
        </w:tc>
      </w:tr>
      <w:tr w:rsidR="005701EF" w:rsidRPr="003E7176" w:rsidTr="00E1421D">
        <w:tc>
          <w:tcPr>
            <w:tcW w:w="1050" w:type="dxa"/>
            <w:vMerge/>
          </w:tcPr>
          <w:p w:rsidR="005701EF" w:rsidRPr="00913358" w:rsidRDefault="005701EF" w:rsidP="00E1421D">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6996" w:type="dxa"/>
          </w:tcPr>
          <w:p w:rsidR="005701EF" w:rsidRPr="00913358" w:rsidRDefault="005701EF" w:rsidP="00E1421D">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L.O.5.1 - P</w:t>
            </w:r>
            <w:r w:rsidRPr="00913358">
              <w:rPr>
                <w:rFonts w:ascii="Times New Roman" w:hAnsi="Times New Roman" w:cs="Times New Roman"/>
                <w:sz w:val="26"/>
                <w:szCs w:val="26"/>
                <w:lang w:val="vi-VN"/>
              </w:rPr>
              <w:t>hân loại các mối ghép</w:t>
            </w:r>
          </w:p>
          <w:p w:rsidR="005701EF" w:rsidRPr="00913358" w:rsidRDefault="005701EF" w:rsidP="00E1421D">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then và then hoa</w:t>
            </w:r>
          </w:p>
          <w:p w:rsidR="005701EF" w:rsidRPr="003E7176" w:rsidRDefault="005701EF" w:rsidP="00E1421D">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L.O.5.3 -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lực mối ghép bulông</w:t>
            </w:r>
          </w:p>
          <w:p w:rsidR="005701EF" w:rsidRPr="003E7176" w:rsidRDefault="005701EF" w:rsidP="00E1421D">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 xml:space="preserve">L.O.5.4 -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mối </w:t>
            </w:r>
            <w:r w:rsidRPr="003E7176">
              <w:rPr>
                <w:rFonts w:ascii="Times New Roman" w:hAnsi="Times New Roman" w:cs="Times New Roman"/>
                <w:sz w:val="26"/>
                <w:szCs w:val="26"/>
                <w:lang w:val="vi-VN"/>
              </w:rPr>
              <w:t>g</w:t>
            </w:r>
            <w:r w:rsidRPr="00913358">
              <w:rPr>
                <w:rFonts w:ascii="Times New Roman" w:hAnsi="Times New Roman" w:cs="Times New Roman"/>
                <w:sz w:val="26"/>
                <w:szCs w:val="26"/>
                <w:lang w:val="vi-VN"/>
              </w:rPr>
              <w:t xml:space="preserve">hép đinh tán </w:t>
            </w:r>
          </w:p>
          <w:p w:rsidR="005701EF" w:rsidRPr="003E7176" w:rsidRDefault="005701EF" w:rsidP="00E1421D">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L.O.5.5 -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mối ghép hàn</w:t>
            </w:r>
          </w:p>
        </w:tc>
        <w:tc>
          <w:tcPr>
            <w:tcW w:w="1134" w:type="dxa"/>
          </w:tcPr>
          <w:p w:rsidR="005701EF" w:rsidRPr="003E7176" w:rsidRDefault="005701EF" w:rsidP="00E1421D">
            <w:pPr>
              <w:spacing w:beforeLines="60" w:before="144" w:afterLines="60" w:after="144" w:line="24" w:lineRule="atLeast"/>
              <w:jc w:val="center"/>
              <w:rPr>
                <w:rFonts w:ascii="Times New Roman" w:hAnsi="Times New Roman" w:cs="Times New Roman"/>
                <w:sz w:val="26"/>
                <w:szCs w:val="26"/>
                <w:lang w:val="vi-VN"/>
              </w:rPr>
            </w:pPr>
          </w:p>
        </w:tc>
      </w:tr>
      <w:tr w:rsidR="005701EF" w:rsidRPr="00913358" w:rsidTr="00E1421D">
        <w:tc>
          <w:tcPr>
            <w:tcW w:w="1050" w:type="dxa"/>
            <w:vMerge w:val="restart"/>
          </w:tcPr>
          <w:p w:rsidR="005701EF" w:rsidRPr="00913358" w:rsidRDefault="005701EF" w:rsidP="00E1421D">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L.O.6</w:t>
            </w:r>
          </w:p>
        </w:tc>
        <w:tc>
          <w:tcPr>
            <w:tcW w:w="6996" w:type="dxa"/>
          </w:tcPr>
          <w:p w:rsidR="005701EF" w:rsidRPr="00913358" w:rsidRDefault="005701EF" w:rsidP="00E1421D">
            <w:pPr>
              <w:tabs>
                <w:tab w:val="left" w:pos="735"/>
              </w:tabs>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thể tham gia trong việc cải tiến sản phẩm cơ khí</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i1</w:t>
            </w:r>
          </w:p>
        </w:tc>
      </w:tr>
      <w:tr w:rsidR="005701EF" w:rsidRPr="00913358" w:rsidTr="00E1421D">
        <w:tc>
          <w:tcPr>
            <w:tcW w:w="1050" w:type="dxa"/>
            <w:vMerge/>
          </w:tcPr>
          <w:p w:rsidR="005701EF" w:rsidRPr="00913358" w:rsidRDefault="005701EF" w:rsidP="00E1421D">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6996" w:type="dxa"/>
          </w:tcPr>
          <w:p w:rsidR="005701EF" w:rsidRPr="00913358" w:rsidRDefault="005701EF" w:rsidP="00E1421D">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1134" w:type="dxa"/>
          </w:tcPr>
          <w:p w:rsidR="005701EF" w:rsidRPr="00913358" w:rsidRDefault="005701EF" w:rsidP="00E1421D">
            <w:pPr>
              <w:spacing w:beforeLines="60" w:before="144" w:afterLines="60" w:after="144" w:line="24" w:lineRule="atLeast"/>
              <w:jc w:val="center"/>
              <w:rPr>
                <w:rFonts w:ascii="Times New Roman" w:hAnsi="Times New Roman" w:cs="Times New Roman"/>
                <w:sz w:val="26"/>
                <w:szCs w:val="26"/>
              </w:rPr>
            </w:pPr>
          </w:p>
        </w:tc>
      </w:tr>
    </w:tbl>
    <w:p w:rsidR="005701EF" w:rsidRPr="00913358" w:rsidRDefault="005701EF" w:rsidP="005701EF">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rsidR="005701EF" w:rsidRPr="00913358" w:rsidRDefault="005701EF" w:rsidP="005701EF">
      <w:pPr>
        <w:keepNext/>
        <w:spacing w:before="120" w:after="120" w:line="24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rsidR="005701EF" w:rsidRPr="00913358" w:rsidRDefault="005701EF" w:rsidP="005701EF">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rsidR="005701EF" w:rsidRPr="00913358" w:rsidRDefault="005701EF" w:rsidP="005701EF">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rsidR="005701EF" w:rsidRPr="00913358" w:rsidRDefault="005701EF" w:rsidP="005701EF">
      <w:pPr>
        <w:spacing w:before="120" w:after="120" w:line="240" w:lineRule="auto"/>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rsidR="005701EF" w:rsidRPr="00913358" w:rsidRDefault="005701EF" w:rsidP="005701EF">
      <w:pPr>
        <w:spacing w:before="120"/>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rsidR="005701EF" w:rsidRPr="0027451B" w:rsidRDefault="005701EF" w:rsidP="005701EF">
      <w:pPr>
        <w:spacing w:before="120" w:after="120" w:line="24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Sách, giáo trình chính</w:t>
      </w:r>
    </w:p>
    <w:p w:rsidR="005701EF" w:rsidRPr="00913358" w:rsidRDefault="005701EF" w:rsidP="005701EF">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[1]</w:t>
      </w:r>
      <w:r>
        <w:rPr>
          <w:rFonts w:ascii="Times New Roman" w:hAnsi="Times New Roman" w:cs="Times New Roman"/>
          <w:sz w:val="26"/>
          <w:szCs w:val="26"/>
        </w:rPr>
        <w:t xml:space="preserve"> </w:t>
      </w:r>
      <w:r w:rsidRPr="00913358">
        <w:rPr>
          <w:rFonts w:ascii="Times New Roman" w:hAnsi="Times New Roman" w:cs="Times New Roman"/>
          <w:sz w:val="26"/>
          <w:szCs w:val="26"/>
        </w:rPr>
        <w:t>Nguyễn Hữu Lộc</w:t>
      </w:r>
      <w:r>
        <w:rPr>
          <w:rFonts w:ascii="Times New Roman" w:hAnsi="Times New Roman" w:cs="Times New Roman"/>
          <w:sz w:val="26"/>
          <w:szCs w:val="26"/>
        </w:rPr>
        <w:t>.</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Cơ sở thiết kế</w:t>
      </w:r>
      <w:r>
        <w:rPr>
          <w:rFonts w:ascii="Times New Roman" w:hAnsi="Times New Roman" w:cs="Times New Roman"/>
          <w:i/>
          <w:sz w:val="26"/>
          <w:szCs w:val="26"/>
        </w:rPr>
        <w:t xml:space="preserve"> máy. </w:t>
      </w:r>
      <w:r w:rsidRPr="00913358">
        <w:rPr>
          <w:rFonts w:ascii="Times New Roman" w:hAnsi="Times New Roman" w:cs="Times New Roman"/>
          <w:sz w:val="26"/>
          <w:szCs w:val="26"/>
        </w:rPr>
        <w:t>NXB Đại học Quố</w:t>
      </w:r>
      <w:r>
        <w:rPr>
          <w:rFonts w:ascii="Times New Roman" w:hAnsi="Times New Roman" w:cs="Times New Roman"/>
          <w:sz w:val="26"/>
          <w:szCs w:val="26"/>
        </w:rPr>
        <w:t xml:space="preserve">c gia Tp.HCM. </w:t>
      </w:r>
      <w:r w:rsidRPr="00913358">
        <w:rPr>
          <w:rFonts w:ascii="Times New Roman" w:hAnsi="Times New Roman" w:cs="Times New Roman"/>
          <w:sz w:val="26"/>
          <w:szCs w:val="26"/>
        </w:rPr>
        <w:t>2016.</w:t>
      </w:r>
    </w:p>
    <w:p w:rsidR="005701EF" w:rsidRPr="00913358" w:rsidRDefault="005701EF" w:rsidP="005701EF">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[2]</w:t>
      </w:r>
      <w:r>
        <w:rPr>
          <w:rFonts w:ascii="Times New Roman" w:hAnsi="Times New Roman" w:cs="Times New Roman"/>
          <w:sz w:val="26"/>
          <w:szCs w:val="26"/>
        </w:rPr>
        <w:t xml:space="preserve"> </w:t>
      </w:r>
      <w:r w:rsidRPr="00913358">
        <w:rPr>
          <w:rFonts w:ascii="Times New Roman" w:hAnsi="Times New Roman" w:cs="Times New Roman"/>
          <w:sz w:val="26"/>
          <w:szCs w:val="26"/>
        </w:rPr>
        <w:t>Nguyễn Hữu Lộc</w:t>
      </w:r>
      <w:r>
        <w:rPr>
          <w:rFonts w:ascii="Times New Roman" w:hAnsi="Times New Roman" w:cs="Times New Roman"/>
          <w:sz w:val="26"/>
          <w:szCs w:val="26"/>
        </w:rPr>
        <w:t>.</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Bài tập Chi tiết máy</w:t>
      </w:r>
      <w:r>
        <w:rPr>
          <w:rFonts w:ascii="Times New Roman" w:hAnsi="Times New Roman" w:cs="Times New Roman"/>
          <w:i/>
          <w:sz w:val="26"/>
          <w:szCs w:val="26"/>
        </w:rPr>
        <w:t>.</w:t>
      </w:r>
      <w:r w:rsidRPr="00913358">
        <w:rPr>
          <w:rFonts w:ascii="Times New Roman" w:hAnsi="Times New Roman" w:cs="Times New Roman"/>
          <w:sz w:val="26"/>
          <w:szCs w:val="26"/>
        </w:rPr>
        <w:t xml:space="preserve"> NXB Đại học Quố</w:t>
      </w:r>
      <w:r>
        <w:rPr>
          <w:rFonts w:ascii="Times New Roman" w:hAnsi="Times New Roman" w:cs="Times New Roman"/>
          <w:sz w:val="26"/>
          <w:szCs w:val="26"/>
        </w:rPr>
        <w:t xml:space="preserve">c gia Tp.HCM. </w:t>
      </w:r>
      <w:r w:rsidRPr="00913358">
        <w:rPr>
          <w:rFonts w:ascii="Times New Roman" w:hAnsi="Times New Roman" w:cs="Times New Roman"/>
          <w:sz w:val="26"/>
          <w:szCs w:val="26"/>
        </w:rPr>
        <w:t>2016.</w:t>
      </w:r>
    </w:p>
    <w:p w:rsidR="005701EF" w:rsidRPr="0027451B" w:rsidRDefault="005701EF" w:rsidP="005701EF">
      <w:pPr>
        <w:spacing w:before="120" w:after="120" w:line="24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Tài liệu tham khảo</w:t>
      </w:r>
    </w:p>
    <w:p w:rsidR="005701EF" w:rsidRPr="00913358" w:rsidRDefault="005701EF" w:rsidP="005701EF">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[1</w:t>
      </w:r>
      <w:r w:rsidRPr="00913358">
        <w:rPr>
          <w:rFonts w:ascii="Times New Roman" w:hAnsi="Times New Roman" w:cs="Times New Roman"/>
          <w:sz w:val="26"/>
          <w:szCs w:val="26"/>
        </w:rPr>
        <w:t>] Nguyễn Trọng Hiệ</w:t>
      </w:r>
      <w:r>
        <w:rPr>
          <w:rFonts w:ascii="Times New Roman" w:hAnsi="Times New Roman" w:cs="Times New Roman"/>
          <w:sz w:val="26"/>
          <w:szCs w:val="26"/>
        </w:rPr>
        <w:t>p.</w:t>
      </w:r>
      <w:r w:rsidRPr="0027451B">
        <w:rPr>
          <w:rFonts w:ascii="Times New Roman" w:hAnsi="Times New Roman" w:cs="Times New Roman"/>
          <w:sz w:val="26"/>
          <w:szCs w:val="26"/>
        </w:rPr>
        <w:t xml:space="preserve"> </w:t>
      </w:r>
      <w:r w:rsidRPr="00D31622">
        <w:rPr>
          <w:rFonts w:ascii="Times New Roman" w:hAnsi="Times New Roman" w:cs="Times New Roman"/>
          <w:i/>
          <w:sz w:val="26"/>
          <w:szCs w:val="26"/>
        </w:rPr>
        <w:t>Chi tiết máy (tập 1&amp;2).</w:t>
      </w:r>
      <w:r w:rsidRPr="00913358">
        <w:rPr>
          <w:rFonts w:ascii="Times New Roman" w:hAnsi="Times New Roman" w:cs="Times New Roman"/>
          <w:sz w:val="26"/>
          <w:szCs w:val="26"/>
        </w:rPr>
        <w:t xml:space="preserve"> NXB Giáo Dụ</w:t>
      </w:r>
      <w:r>
        <w:rPr>
          <w:rFonts w:ascii="Times New Roman" w:hAnsi="Times New Roman" w:cs="Times New Roman"/>
          <w:sz w:val="26"/>
          <w:szCs w:val="26"/>
        </w:rPr>
        <w:t xml:space="preserve">c. </w:t>
      </w:r>
      <w:r w:rsidRPr="00913358">
        <w:rPr>
          <w:rFonts w:ascii="Times New Roman" w:hAnsi="Times New Roman" w:cs="Times New Roman"/>
          <w:sz w:val="26"/>
          <w:szCs w:val="26"/>
        </w:rPr>
        <w:t>2005.</w:t>
      </w:r>
    </w:p>
    <w:p w:rsidR="005701EF" w:rsidRPr="00913358" w:rsidRDefault="005701EF" w:rsidP="005701EF">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[2</w:t>
      </w:r>
      <w:r w:rsidRPr="00913358">
        <w:rPr>
          <w:rFonts w:ascii="Times New Roman" w:hAnsi="Times New Roman" w:cs="Times New Roman"/>
          <w:sz w:val="26"/>
          <w:szCs w:val="26"/>
        </w:rPr>
        <w:t xml:space="preserve">] Trịnh Chất. </w:t>
      </w:r>
      <w:r w:rsidRPr="00087646">
        <w:rPr>
          <w:rFonts w:ascii="Times New Roman" w:hAnsi="Times New Roman" w:cs="Times New Roman"/>
          <w:i/>
          <w:sz w:val="26"/>
          <w:szCs w:val="26"/>
        </w:rPr>
        <w:t>Cơ sở thiết kế máy và chi tiết máy</w:t>
      </w:r>
      <w:r w:rsidRPr="00913358">
        <w:rPr>
          <w:rFonts w:ascii="Times New Roman" w:hAnsi="Times New Roman" w:cs="Times New Roman"/>
          <w:sz w:val="26"/>
          <w:szCs w:val="26"/>
        </w:rPr>
        <w:t>. NXB Khoa học kỹ thuậ</w:t>
      </w:r>
      <w:r>
        <w:rPr>
          <w:rFonts w:ascii="Times New Roman" w:hAnsi="Times New Roman" w:cs="Times New Roman"/>
          <w:sz w:val="26"/>
          <w:szCs w:val="26"/>
        </w:rPr>
        <w:t>t.</w:t>
      </w:r>
      <w:r w:rsidRPr="00913358">
        <w:rPr>
          <w:rFonts w:ascii="Times New Roman" w:hAnsi="Times New Roman" w:cs="Times New Roman"/>
          <w:sz w:val="26"/>
          <w:szCs w:val="26"/>
        </w:rPr>
        <w:t xml:space="preserve"> 2008.</w:t>
      </w:r>
    </w:p>
    <w:p w:rsidR="005701EF" w:rsidRPr="00913358" w:rsidRDefault="005701EF" w:rsidP="005701EF">
      <w:pPr>
        <w:tabs>
          <w:tab w:val="left" w:pos="3686"/>
        </w:tabs>
        <w:spacing w:before="120" w:after="120"/>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rsidR="005701EF" w:rsidRPr="00913358" w:rsidRDefault="005701EF" w:rsidP="005701EF">
      <w:pPr>
        <w:spacing w:before="60" w:after="60" w:line="24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Pr>
          <w:rFonts w:ascii="Times New Roman" w:hAnsi="Times New Roman" w:cs="Times New Roman"/>
          <w:sz w:val="26"/>
          <w:szCs w:val="26"/>
        </w:rPr>
        <w:t xml:space="preserve"> </w:t>
      </w:r>
      <w:r w:rsidRPr="00913358">
        <w:rPr>
          <w:rFonts w:ascii="Times New Roman" w:hAnsi="Times New Roman" w:cs="Times New Roman"/>
          <w:sz w:val="26"/>
          <w:szCs w:val="26"/>
        </w:rPr>
        <w:t>70% trở lên</w:t>
      </w:r>
    </w:p>
    <w:p w:rsidR="005701EF" w:rsidRPr="00913358" w:rsidRDefault="005701EF" w:rsidP="005701EF">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Pr>
          <w:rFonts w:ascii="Times New Roman" w:hAnsi="Times New Roman" w:cs="Times New Roman"/>
          <w:bCs/>
          <w:sz w:val="26"/>
          <w:szCs w:val="26"/>
        </w:rPr>
        <w:t>Thảo luận theo nhóm, k</w:t>
      </w:r>
      <w:r w:rsidRPr="00913358">
        <w:rPr>
          <w:rFonts w:ascii="Times New Roman" w:hAnsi="Times New Roman" w:cs="Times New Roman"/>
          <w:bCs/>
          <w:sz w:val="26"/>
          <w:szCs w:val="26"/>
        </w:rPr>
        <w:t>iểm tra thường xuyên: 40%</w:t>
      </w:r>
    </w:p>
    <w:p w:rsidR="005701EF" w:rsidRPr="00913358" w:rsidRDefault="005701EF" w:rsidP="005701EF">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Thi giữa học phần: 20% </w:t>
      </w:r>
    </w:p>
    <w:p w:rsidR="005701EF" w:rsidRPr="00913358" w:rsidRDefault="005701EF" w:rsidP="005701EF">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Thi kết thúc học phần: 40%</w:t>
      </w:r>
    </w:p>
    <w:p w:rsidR="005701EF" w:rsidRPr="00913358" w:rsidRDefault="005701EF" w:rsidP="005701EF">
      <w:pPr>
        <w:spacing w:before="60" w:after="60" w:line="24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rsidR="005701EF" w:rsidRPr="00913358" w:rsidRDefault="005701EF" w:rsidP="005701EF">
      <w:pPr>
        <w:tabs>
          <w:tab w:val="left" w:pos="3686"/>
        </w:tabs>
        <w:spacing w:before="120"/>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rsidR="005701EF" w:rsidRPr="00913358" w:rsidRDefault="005701EF" w:rsidP="005701EF">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lastRenderedPageBreak/>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5701EF" w:rsidRPr="00913358" w:rsidTr="00E1421D">
        <w:tc>
          <w:tcPr>
            <w:tcW w:w="0" w:type="auto"/>
            <w:shd w:val="clear" w:color="auto" w:fill="auto"/>
            <w:vAlign w:val="center"/>
          </w:tcPr>
          <w:p w:rsidR="005701EF" w:rsidRPr="00913358" w:rsidRDefault="005701EF" w:rsidP="00E1421D">
            <w:pPr>
              <w:spacing w:before="120" w:after="12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2268" w:type="dxa"/>
            <w:shd w:val="clear" w:color="auto" w:fill="auto"/>
            <w:vAlign w:val="center"/>
          </w:tcPr>
          <w:p w:rsidR="005701EF" w:rsidRPr="00913358" w:rsidRDefault="005701EF" w:rsidP="00E1421D">
            <w:pPr>
              <w:spacing w:before="120" w:after="120" w:line="360" w:lineRule="auto"/>
              <w:jc w:val="center"/>
              <w:rPr>
                <w:rFonts w:ascii="Times New Roman" w:hAnsi="Times New Roman" w:cs="Times New Roman"/>
                <w:b/>
                <w:bCs/>
                <w:sz w:val="26"/>
                <w:szCs w:val="26"/>
              </w:rPr>
            </w:pPr>
            <w:r w:rsidRPr="00913358">
              <w:rPr>
                <w:rFonts w:ascii="Times New Roman" w:hAnsi="Times New Roman" w:cs="Times New Roman"/>
                <w:b/>
                <w:bCs/>
                <w:sz w:val="26"/>
                <w:szCs w:val="26"/>
              </w:rPr>
              <w:t>Nội dung</w:t>
            </w:r>
          </w:p>
        </w:tc>
        <w:tc>
          <w:tcPr>
            <w:tcW w:w="2268" w:type="dxa"/>
            <w:shd w:val="clear" w:color="auto" w:fill="auto"/>
            <w:vAlign w:val="center"/>
          </w:tcPr>
          <w:p w:rsidR="005701EF" w:rsidRPr="003E7176" w:rsidRDefault="005701EF" w:rsidP="00E1421D">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Chuẩn đầu ra chi tiết</w:t>
            </w:r>
          </w:p>
        </w:tc>
        <w:tc>
          <w:tcPr>
            <w:tcW w:w="2268" w:type="dxa"/>
            <w:shd w:val="clear" w:color="auto" w:fill="auto"/>
            <w:vAlign w:val="center"/>
          </w:tcPr>
          <w:p w:rsidR="005701EF" w:rsidRPr="003E7176" w:rsidRDefault="005701EF" w:rsidP="00E1421D">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c</w:t>
            </w:r>
          </w:p>
        </w:tc>
        <w:tc>
          <w:tcPr>
            <w:tcW w:w="1984" w:type="dxa"/>
            <w:shd w:val="clear" w:color="auto" w:fill="auto"/>
            <w:vAlign w:val="center"/>
          </w:tcPr>
          <w:p w:rsidR="005701EF" w:rsidRPr="00913358" w:rsidRDefault="005701EF" w:rsidP="00E1421D">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5701EF" w:rsidRPr="003E7176" w:rsidTr="00E1421D">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iCs/>
                <w:sz w:val="26"/>
                <w:szCs w:val="26"/>
              </w:rPr>
              <w:t xml:space="preserve">Chương 1. </w:t>
            </w:r>
            <w:r w:rsidRPr="00913358">
              <w:rPr>
                <w:rFonts w:ascii="Times New Roman" w:hAnsi="Times New Roman" w:cs="Times New Roman"/>
                <w:b/>
                <w:sz w:val="26"/>
                <w:szCs w:val="26"/>
              </w:rPr>
              <w:t>Các chỉ tiêu thiết kế máy – Giới thiệu về truyền dẫn cơ khí</w:t>
            </w:r>
            <w:r>
              <w:rPr>
                <w:rFonts w:ascii="Times New Roman" w:hAnsi="Times New Roman" w:cs="Times New Roman"/>
                <w:b/>
                <w:sz w:val="26"/>
                <w:szCs w:val="26"/>
              </w:rPr>
              <w:t xml:space="preserve"> </w:t>
            </w:r>
            <w:r w:rsidRPr="00087646">
              <w:rPr>
                <w:rFonts w:ascii="Times New Roman" w:hAnsi="Times New Roman" w:cs="Times New Roman"/>
                <w:b/>
                <w:sz w:val="26"/>
                <w:szCs w:val="26"/>
              </w:rPr>
              <w:t>[1], [2]</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 Các chỉ tiêu thiết kế máy</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1.1.1 Yêu cầu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1.1.2 Độ bền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1.1.3 Độ cứng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1.1.4 Độ bền mòn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1.1.5 Khả năng chịu nhiệt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1.1.6 Dao động và tiếng ồn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1.1.7 Lựa chọn vật liệu</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1.1.8 Tính công nghệ chi tiết máy</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1.1.9 Tiêu chuẩn hóa trong thiết kế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b/>
                <w:iCs/>
                <w:sz w:val="26"/>
                <w:szCs w:val="26"/>
              </w:rPr>
            </w:pPr>
            <w:r w:rsidRPr="00913358">
              <w:rPr>
                <w:rFonts w:ascii="Times New Roman" w:hAnsi="Times New Roman" w:cs="Times New Roman"/>
                <w:sz w:val="26"/>
                <w:szCs w:val="26"/>
              </w:rPr>
              <w:t>Các yêu cầu tự học đ/v sinh viên: 6 giờ.</w:t>
            </w:r>
          </w:p>
        </w:tc>
        <w:tc>
          <w:tcPr>
            <w:tcW w:w="2268" w:type="dxa"/>
          </w:tcPr>
          <w:p w:rsidR="005701EF" w:rsidRPr="00913358" w:rsidRDefault="005701EF" w:rsidP="00E1421D">
            <w:pPr>
              <w:tabs>
                <w:tab w:val="left" w:pos="709"/>
              </w:tabs>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lastRenderedPageBreak/>
              <w:t>L.O.1.1 - Giải thích được các yêu cầu chung trong chỉ tiêu tính toán, thiết kế máy;</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L.O.1.2 - Trình bày được các yêu cầu về độ bền, độ cứng, độ bền mòn, khả năng chịu nhiệt khi tính toán thiết kế chi tiết máy; tiêu chuẩn hóa trong thiết kế.</w:t>
            </w:r>
          </w:p>
        </w:tc>
        <w:tc>
          <w:tcPr>
            <w:tcW w:w="2268" w:type="dxa"/>
          </w:tcPr>
          <w:p w:rsidR="005701EF" w:rsidRPr="00322DE2" w:rsidRDefault="005701EF" w:rsidP="00E1421D">
            <w:pPr>
              <w:spacing w:before="120" w:after="12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322DE2" w:rsidRDefault="005701EF" w:rsidP="00E1421D">
            <w:pPr>
              <w:spacing w:before="120" w:after="12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Lập nhóm</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Trả lời các câu hỏi</w:t>
            </w:r>
          </w:p>
          <w:p w:rsidR="005701EF" w:rsidRPr="00AD09F0" w:rsidRDefault="005701EF" w:rsidP="00E1421D">
            <w:pPr>
              <w:spacing w:before="120" w:after="120" w:line="360" w:lineRule="auto"/>
              <w:jc w:val="both"/>
              <w:rPr>
                <w:rFonts w:ascii="Times New Roman" w:hAnsi="Times New Roman" w:cs="Times New Roman"/>
                <w:i/>
                <w:sz w:val="26"/>
                <w:szCs w:val="26"/>
                <w:lang w:val="vi-VN"/>
              </w:rPr>
            </w:pPr>
            <w:r w:rsidRPr="00AD09F0">
              <w:rPr>
                <w:rFonts w:ascii="Times New Roman" w:hAnsi="Times New Roman" w:cs="Times New Roman"/>
                <w:i/>
                <w:sz w:val="26"/>
                <w:szCs w:val="26"/>
              </w:rPr>
              <w:t>T</w:t>
            </w:r>
            <w:r w:rsidRPr="00AD09F0">
              <w:rPr>
                <w:rFonts w:ascii="Times New Roman" w:hAnsi="Times New Roman" w:cs="Times New Roman"/>
                <w:i/>
                <w:sz w:val="26"/>
                <w:szCs w:val="26"/>
                <w:lang w:val="vi-VN"/>
              </w:rPr>
              <w:t>ự học:</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Câu hỏi 2.1 đến 2.8; 2.16 đến 2.22</w:t>
            </w:r>
          </w:p>
        </w:tc>
        <w:tc>
          <w:tcPr>
            <w:tcW w:w="1984" w:type="dxa"/>
          </w:tcPr>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Vấn đáp</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r w:rsidRPr="003E7176">
              <w:rPr>
                <w:rFonts w:ascii="Times New Roman" w:hAnsi="Times New Roman" w:cs="Times New Roman"/>
                <w:sz w:val="26"/>
                <w:szCs w:val="26"/>
                <w:lang w:val="vi-VN"/>
              </w:rPr>
              <w:t xml:space="preserve"> </w:t>
            </w:r>
          </w:p>
          <w:p w:rsidR="005701EF" w:rsidRPr="003E7176" w:rsidRDefault="005701EF" w:rsidP="00E1421D">
            <w:pPr>
              <w:spacing w:before="120" w:after="120" w:line="360" w:lineRule="auto"/>
              <w:jc w:val="both"/>
              <w:rPr>
                <w:rFonts w:ascii="Times New Roman" w:hAnsi="Times New Roman" w:cs="Times New Roman"/>
                <w:sz w:val="26"/>
                <w:szCs w:val="26"/>
                <w:lang w:val="vi-VN"/>
              </w:rPr>
            </w:pPr>
          </w:p>
        </w:tc>
      </w:tr>
      <w:tr w:rsidR="005701EF" w:rsidRPr="003E7176" w:rsidTr="00E1421D">
        <w:trPr>
          <w:trHeight w:val="463"/>
        </w:trPr>
        <w:tc>
          <w:tcPr>
            <w:tcW w:w="0" w:type="auto"/>
            <w:vMerge w:val="restart"/>
          </w:tcPr>
          <w:p w:rsidR="005701EF"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2</w:t>
            </w: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1.2 Giới thiệu về truyền dẫn cơ khí</w:t>
            </w:r>
          </w:p>
          <w:p w:rsidR="005701EF" w:rsidRPr="00913358" w:rsidRDefault="005701EF" w:rsidP="00E1421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1.2.1 Chức năng, phân loại và yêu cầu</w:t>
            </w:r>
          </w:p>
          <w:p w:rsidR="005701EF" w:rsidRPr="00913358" w:rsidRDefault="005701EF" w:rsidP="00E1421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1.2.2 Giới thiệu các bộ truyền điển hình</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1.3 Ví dụ</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Bài tập</w:t>
            </w:r>
          </w:p>
          <w:p w:rsidR="005701EF" w:rsidRPr="003E7176" w:rsidRDefault="005701EF" w:rsidP="00E1421D">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sz w:val="26"/>
                <w:szCs w:val="26"/>
                <w:lang w:val="de-DE"/>
              </w:rPr>
              <w:t>Các yêu cầu tự học đ/v sinh viên: 6 giờ.</w:t>
            </w:r>
          </w:p>
        </w:tc>
        <w:tc>
          <w:tcPr>
            <w:tcW w:w="2268" w:type="dxa"/>
          </w:tcPr>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L.O.1.3 - </w:t>
            </w:r>
            <w:r w:rsidRPr="00913358">
              <w:rPr>
                <w:rFonts w:ascii="Times New Roman" w:hAnsi="Times New Roman" w:cs="Times New Roman"/>
                <w:sz w:val="26"/>
                <w:szCs w:val="26"/>
                <w:lang w:val="vi-VN"/>
              </w:rPr>
              <w:t xml:space="preserve">Nhận biết hệ thống truyền động </w:t>
            </w:r>
            <w:r w:rsidRPr="003E7176">
              <w:rPr>
                <w:rFonts w:ascii="Times New Roman" w:hAnsi="Times New Roman" w:cs="Times New Roman"/>
                <w:sz w:val="26"/>
                <w:szCs w:val="26"/>
                <w:lang w:val="de-DE"/>
              </w:rPr>
              <w:t xml:space="preserve">cơ khí </w:t>
            </w:r>
            <w:r w:rsidRPr="00913358">
              <w:rPr>
                <w:rFonts w:ascii="Times New Roman" w:hAnsi="Times New Roman" w:cs="Times New Roman"/>
                <w:sz w:val="26"/>
                <w:szCs w:val="26"/>
                <w:lang w:val="vi-VN"/>
              </w:rPr>
              <w:t>và các thành phần</w:t>
            </w:r>
            <w:r w:rsidRPr="003E7176">
              <w:rPr>
                <w:rFonts w:ascii="Times New Roman" w:hAnsi="Times New Roman" w:cs="Times New Roman"/>
                <w:sz w:val="26"/>
                <w:szCs w:val="26"/>
                <w:lang w:val="de-DE"/>
              </w:rPr>
              <w:t>;</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L.O.1.4 -</w:t>
            </w: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de-DE"/>
              </w:rPr>
              <w:t>Trình bày được cấu tạo, nguyên lý làm việc của các bộ truyền trong hệ thống truyền động.</w:t>
            </w:r>
          </w:p>
        </w:tc>
        <w:tc>
          <w:tcPr>
            <w:tcW w:w="2268" w:type="dxa"/>
          </w:tcPr>
          <w:p w:rsidR="005701EF" w:rsidRPr="00AD09F0" w:rsidRDefault="005701EF" w:rsidP="00E1421D">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de-DE"/>
              </w:rPr>
              <w:t xml:space="preserve"> 3.1; 3.2 [1]</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rsidR="005701EF" w:rsidRPr="00AD09F0" w:rsidRDefault="005701EF" w:rsidP="00E1421D">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luận về các thành phần máy và cho ví dụ</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Giải thích sơ đồ động máy</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Thảo luận theo nhóm</w:t>
            </w:r>
          </w:p>
          <w:p w:rsidR="005701EF" w:rsidRPr="00AD09F0" w:rsidRDefault="005701EF" w:rsidP="00E1421D">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Tự học:</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Đọc ví dụ</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Làm </w:t>
            </w:r>
            <w:r w:rsidRPr="00913358">
              <w:rPr>
                <w:rFonts w:ascii="Times New Roman" w:hAnsi="Times New Roman" w:cs="Times New Roman"/>
                <w:sz w:val="26"/>
                <w:szCs w:val="26"/>
                <w:lang w:val="vi-VN"/>
              </w:rPr>
              <w:t>bài tập</w:t>
            </w:r>
            <w:r w:rsidRPr="003E7176">
              <w:rPr>
                <w:rFonts w:ascii="Times New Roman" w:hAnsi="Times New Roman" w:cs="Times New Roman"/>
                <w:sz w:val="26"/>
                <w:szCs w:val="26"/>
                <w:lang w:val="de-DE"/>
              </w:rPr>
              <w:t xml:space="preserve"> 1.20; 1.22; 1.24 [2]</w:t>
            </w:r>
          </w:p>
        </w:tc>
        <w:tc>
          <w:tcPr>
            <w:tcW w:w="1984" w:type="dxa"/>
          </w:tcPr>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Kiểm tra trên lớp</w:t>
            </w:r>
          </w:p>
          <w:p w:rsidR="005701EF" w:rsidRPr="003E7176" w:rsidRDefault="005701EF" w:rsidP="00E1421D">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Bài tập về nhà</w:t>
            </w:r>
          </w:p>
        </w:tc>
      </w:tr>
      <w:tr w:rsidR="005701EF" w:rsidRPr="00913358" w:rsidTr="00E1421D">
        <w:trPr>
          <w:trHeight w:val="228"/>
        </w:trPr>
        <w:tc>
          <w:tcPr>
            <w:tcW w:w="0" w:type="auto"/>
            <w:vMerge/>
          </w:tcPr>
          <w:p w:rsidR="005701EF" w:rsidRPr="003E7176" w:rsidRDefault="005701EF" w:rsidP="00E1421D">
            <w:pPr>
              <w:spacing w:before="120" w:after="120" w:line="360" w:lineRule="auto"/>
              <w:jc w:val="center"/>
              <w:rPr>
                <w:rFonts w:ascii="Times New Roman" w:hAnsi="Times New Roman" w:cs="Times New Roman"/>
                <w:sz w:val="26"/>
                <w:szCs w:val="26"/>
                <w:lang w:val="de-DE"/>
              </w:rPr>
            </w:pPr>
          </w:p>
        </w:tc>
        <w:tc>
          <w:tcPr>
            <w:tcW w:w="2268" w:type="dxa"/>
          </w:tcPr>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Bài tham quan thực tế 1</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 xml:space="preserve">Nhận biết hệ thống truyền </w:t>
            </w:r>
            <w:r w:rsidRPr="00913358">
              <w:rPr>
                <w:rFonts w:ascii="Times New Roman" w:hAnsi="Times New Roman" w:cs="Times New Roman"/>
                <w:sz w:val="26"/>
                <w:szCs w:val="26"/>
                <w:lang w:val="vi-VN"/>
              </w:rPr>
              <w:lastRenderedPageBreak/>
              <w:t xml:space="preserve">động </w:t>
            </w:r>
            <w:r w:rsidRPr="00913358">
              <w:rPr>
                <w:rFonts w:ascii="Times New Roman" w:hAnsi="Times New Roman" w:cs="Times New Roman"/>
                <w:sz w:val="26"/>
                <w:szCs w:val="26"/>
              </w:rPr>
              <w:t xml:space="preserve">cơ khí </w:t>
            </w:r>
            <w:r w:rsidRPr="00913358">
              <w:rPr>
                <w:rFonts w:ascii="Times New Roman" w:hAnsi="Times New Roman" w:cs="Times New Roman"/>
                <w:sz w:val="26"/>
                <w:szCs w:val="26"/>
                <w:lang w:val="vi-VN"/>
              </w:rPr>
              <w:t>và các thành phần</w:t>
            </w:r>
            <w:r w:rsidRPr="00913358">
              <w:rPr>
                <w:rFonts w:ascii="Times New Roman" w:hAnsi="Times New Roman" w:cs="Times New Roman"/>
                <w:sz w:val="26"/>
                <w:szCs w:val="26"/>
              </w:rPr>
              <w:t>;</w:t>
            </w:r>
          </w:p>
        </w:tc>
        <w:tc>
          <w:tcPr>
            <w:tcW w:w="2268" w:type="dxa"/>
          </w:tcPr>
          <w:p w:rsidR="005701EF" w:rsidRPr="00CF44A0" w:rsidRDefault="005701EF" w:rsidP="00E1421D">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lastRenderedPageBreak/>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nguyên lý hoạt động của hệ thống</w:t>
            </w:r>
          </w:p>
          <w:p w:rsidR="005701EF" w:rsidRPr="00CF44A0" w:rsidRDefault="005701EF" w:rsidP="00E1421D">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rsidR="005701EF" w:rsidRPr="00CF44A0" w:rsidRDefault="005701EF" w:rsidP="00E1421D">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Ví dụ</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rPr>
              <w:t>3.1; 3.2 [1]</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Bài tiểu luận tham quan thực tế 1</w:t>
            </w:r>
          </w:p>
        </w:tc>
      </w:tr>
      <w:tr w:rsidR="005701EF" w:rsidRPr="00913358" w:rsidTr="00E1421D">
        <w:trPr>
          <w:trHeight w:val="358"/>
        </w:trPr>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3</w:t>
            </w:r>
          </w:p>
        </w:tc>
        <w:tc>
          <w:tcPr>
            <w:tcW w:w="2268" w:type="dxa"/>
          </w:tcPr>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2. Bộ truyền đai [1], </w:t>
            </w:r>
            <w:r w:rsidRPr="00913358">
              <w:rPr>
                <w:rFonts w:ascii="Times New Roman" w:hAnsi="Times New Roman" w:cs="Times New Roman"/>
                <w:sz w:val="26"/>
                <w:szCs w:val="26"/>
              </w:rPr>
              <w:t>[2]</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2.1.1 Cấu tạo - Nguyên lý làm việc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2.1.2 Phân loại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2.1.3 Ưu nhược điểm và phạm vi sử dụng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2.1.4 Các phương pháp điều chỉnh sức căng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 Vật liệu và kết cấu đai, bánh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2.2.1 Vật liệu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2.2.2 Kết cấu đai và bánh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 Các thông số cơ bản của bộ truyền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2.3.1 Đường kính bánh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2.3.2 Góc ôm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2.3.3 Chiều dài dây đai L</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2.3.4 Khoảng cách trục A</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2.3.5 Vận tốc và tỷ số truyền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2.3.6 Lực tác dụng lên bộ truyền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2.3.7 Ứng suất trong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2.4 Hiện tượng trượt trong bộ truyền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val="restart"/>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L.O.2.1 - Cấu tạo - nguyên lý làm việc, phân loại và ưu nhược điểm và phạm vi sử dụng</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của </w:t>
            </w:r>
            <w:r w:rsidRPr="00913358">
              <w:rPr>
                <w:rFonts w:ascii="Times New Roman" w:hAnsi="Times New Roman" w:cs="Times New Roman"/>
                <w:sz w:val="26"/>
                <w:szCs w:val="26"/>
                <w:lang w:val="vi-VN"/>
              </w:rPr>
              <w:t>bộ truyền đai</w:t>
            </w:r>
            <w:r w:rsidRPr="00913358">
              <w:rPr>
                <w:rFonts w:ascii="Times New Roman" w:hAnsi="Times New Roman" w:cs="Times New Roman"/>
                <w:sz w:val="26"/>
                <w:szCs w:val="26"/>
              </w:rPr>
              <w:t>;</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sz w:val="26"/>
                <w:szCs w:val="26"/>
                <w:lang w:val="vi-VN"/>
              </w:rPr>
              <w:t>Xác định các thông số hình học bộ truyền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trong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L.O.2.4 - Chọn vật liệu dây đai; xác định dạng hỏng bộ </w:t>
            </w:r>
            <w:r w:rsidRPr="00913358">
              <w:rPr>
                <w:rFonts w:ascii="Times New Roman" w:hAnsi="Times New Roman" w:cs="Times New Roman"/>
                <w:sz w:val="26"/>
                <w:szCs w:val="26"/>
              </w:rPr>
              <w:lastRenderedPageBreak/>
              <w:t>truyền đai và các chỉ tiêu tính toán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L.O.2.5 - Xác định tuổi thọ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L.O.3.1 - </w:t>
            </w:r>
            <w:r w:rsidRPr="00913358">
              <w:rPr>
                <w:rFonts w:ascii="Times New Roman" w:hAnsi="Times New Roman" w:cs="Times New Roman"/>
                <w:sz w:val="26"/>
                <w:szCs w:val="26"/>
                <w:lang w:val="vi-VN"/>
              </w:rPr>
              <w:t>Tính toán bộ truyền đai</w:t>
            </w:r>
            <w:r w:rsidRPr="00913358">
              <w:rPr>
                <w:rFonts w:ascii="Times New Roman" w:hAnsi="Times New Roman" w:cs="Times New Roman"/>
                <w:sz w:val="26"/>
                <w:szCs w:val="26"/>
              </w:rPr>
              <w: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vMerge w:val="restart"/>
          </w:tcPr>
          <w:p w:rsidR="005701EF" w:rsidRPr="0096623A" w:rsidRDefault="005701EF" w:rsidP="00E1421D">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lastRenderedPageBreak/>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Giảng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Hướng dẫn ví dụ 4.1, 4.2 [1]</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rsidR="005701EF" w:rsidRPr="0096623A" w:rsidRDefault="005701EF" w:rsidP="00E1421D">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bài tập</w:t>
            </w:r>
          </w:p>
          <w:p w:rsidR="005701EF" w:rsidRPr="0096623A" w:rsidRDefault="005701EF" w:rsidP="00E1421D">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Làm bài tập về nhà 3.1; 3.12; 3.15 đến 3.20 [2]</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và làm bài tập</w:t>
            </w:r>
          </w:p>
        </w:tc>
        <w:tc>
          <w:tcPr>
            <w:tcW w:w="1984" w:type="dxa"/>
            <w:vMerge w:val="restart"/>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trên lớp</w:t>
            </w: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rPr>
          <w:trHeight w:val="1124"/>
        </w:trPr>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2.5 Các dạng hỏng và chỉ tiêu tính toán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 Tính toán bộ truyền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2.6.1 Tuổi thọ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2.6.2 Tính toán đai dẹt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2.6.3 Tính toán đai thang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2.6.4 Trình tự tính toán thiết kế bộ truyền đai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2.7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rsidR="005701EF" w:rsidRPr="00913358" w:rsidRDefault="005701EF" w:rsidP="00E1421D">
            <w:pPr>
              <w:spacing w:before="120" w:after="120" w:line="360" w:lineRule="auto"/>
              <w:jc w:val="both"/>
              <w:rPr>
                <w:rFonts w:ascii="Times New Roman" w:hAnsi="Times New Roman" w:cs="Times New Roman"/>
                <w:sz w:val="26"/>
                <w:szCs w:val="26"/>
                <w:lang w:val="vi-VN"/>
              </w:rPr>
            </w:pPr>
          </w:p>
        </w:tc>
        <w:tc>
          <w:tcPr>
            <w:tcW w:w="2268" w:type="dxa"/>
            <w:vMerge/>
          </w:tcPr>
          <w:p w:rsidR="005701EF" w:rsidRPr="00913358" w:rsidRDefault="005701EF" w:rsidP="00E1421D">
            <w:pPr>
              <w:spacing w:before="120" w:after="120" w:line="360" w:lineRule="auto"/>
              <w:jc w:val="both"/>
              <w:rPr>
                <w:rFonts w:ascii="Times New Roman" w:hAnsi="Times New Roman" w:cs="Times New Roman"/>
                <w:sz w:val="26"/>
                <w:szCs w:val="26"/>
              </w:rPr>
            </w:pPr>
          </w:p>
        </w:tc>
        <w:tc>
          <w:tcPr>
            <w:tcW w:w="1984" w:type="dxa"/>
            <w:vMerge/>
          </w:tcPr>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rPr>
          <w:trHeight w:val="1890"/>
        </w:trPr>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5</w:t>
            </w:r>
          </w:p>
        </w:tc>
        <w:tc>
          <w:tcPr>
            <w:tcW w:w="2268" w:type="dxa"/>
          </w:tcPr>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3. Bộ truyền xích </w:t>
            </w:r>
            <w:r w:rsidRPr="00195296">
              <w:rPr>
                <w:rFonts w:ascii="Times New Roman" w:hAnsi="Times New Roman" w:cs="Times New Roman"/>
                <w:b/>
                <w:sz w:val="26"/>
                <w:szCs w:val="26"/>
              </w:rPr>
              <w:t>[1], [2]</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5.1.1 Cấu tạo - Nguyên lý làm việc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5.1.2 Phân loại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5.1.3 Ưu nhược điểm và phạm vi sử dụng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 Các thông số cơ bản của bộ truyền xích</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5.2.1 Bước xích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5.2.2 Số răng của đĩa xích</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5.2.3 Khoảng cách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5.2.4 Vận tốc và tỷ số truyền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5.2.5 Lực tác dụng</w:t>
            </w:r>
          </w:p>
        </w:tc>
        <w:tc>
          <w:tcPr>
            <w:tcW w:w="2268" w:type="dxa"/>
            <w:vMerge w:val="restart"/>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i/>
                <w:sz w:val="26"/>
                <w:szCs w:val="26"/>
              </w:rPr>
              <w:lastRenderedPageBreak/>
              <w:t xml:space="preserve"> </w:t>
            </w:r>
            <w:r w:rsidRPr="00913358">
              <w:rPr>
                <w:rFonts w:ascii="Times New Roman" w:hAnsi="Times New Roman" w:cs="Times New Roman"/>
                <w:sz w:val="26"/>
                <w:szCs w:val="26"/>
              </w:rPr>
              <w:t xml:space="preserve">L.O.2.6 - Cấu tạo - nguyên lý làm việc, phân loại và ưu nhược điểm và phạm vi sử dụng của </w:t>
            </w:r>
            <w:r w:rsidRPr="00913358">
              <w:rPr>
                <w:rFonts w:ascii="Times New Roman" w:hAnsi="Times New Roman" w:cs="Times New Roman"/>
                <w:sz w:val="26"/>
                <w:szCs w:val="26"/>
                <w:lang w:val="vi-VN"/>
              </w:rPr>
              <w:t>bộ truyền xích</w:t>
            </w:r>
            <w:r w:rsidRPr="00913358">
              <w:rPr>
                <w:rFonts w:ascii="Times New Roman" w:hAnsi="Times New Roman" w:cs="Times New Roman"/>
                <w:sz w:val="26"/>
                <w:szCs w:val="26"/>
              </w:rPr>
              <w:t>;</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L.O.2.7 - Tính toán và lựa c</w:t>
            </w:r>
            <w:r w:rsidRPr="00913358">
              <w:rPr>
                <w:rFonts w:ascii="Times New Roman" w:hAnsi="Times New Roman" w:cs="Times New Roman"/>
                <w:sz w:val="26"/>
                <w:szCs w:val="26"/>
                <w:lang w:val="vi-VN"/>
              </w:rPr>
              <w:t>họn các thông số hình học bộ truyền xích</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L.O.3.2 -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và kiểm nghiệm bộ truyền </w:t>
            </w:r>
            <w:r w:rsidRPr="00913358">
              <w:rPr>
                <w:rFonts w:ascii="Times New Roman" w:hAnsi="Times New Roman" w:cs="Times New Roman"/>
                <w:sz w:val="26"/>
                <w:szCs w:val="26"/>
                <w:lang w:val="vi-VN"/>
              </w:rPr>
              <w:t>xích</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vMerge w:val="restart"/>
          </w:tcPr>
          <w:p w:rsidR="005701EF" w:rsidRPr="00195296" w:rsidRDefault="005701EF" w:rsidP="00E1421D">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lastRenderedPageBreak/>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các ví dụ</w:t>
            </w:r>
            <w:r w:rsidRPr="00913358">
              <w:rPr>
                <w:rFonts w:ascii="Times New Roman" w:hAnsi="Times New Roman" w:cs="Times New Roman"/>
                <w:sz w:val="26"/>
                <w:szCs w:val="26"/>
              </w:rPr>
              <w:t xml:space="preserve"> 5.8 [1]</w:t>
            </w:r>
          </w:p>
          <w:p w:rsidR="005701EF" w:rsidRPr="00195296" w:rsidRDefault="005701EF" w:rsidP="00E1421D">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Thảo luận ví dụ và bài tập</w:t>
            </w:r>
          </w:p>
          <w:p w:rsidR="005701EF" w:rsidRPr="00195296" w:rsidRDefault="005701EF" w:rsidP="00E1421D">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4.4; 4.5; 4.8; 4.14 [2]</w:t>
            </w: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tc>
        <w:tc>
          <w:tcPr>
            <w:tcW w:w="1984" w:type="dxa"/>
            <w:vMerge w:val="restart"/>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rPr>
          <w:trHeight w:val="840"/>
        </w:trPr>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6</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Các dạng hỏng và chỉ tiêu tính toán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Tính toán bộ truyền xích</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5.4.1 Tính xích theo độ bền mòn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5.4.2 Kiểm nghiệm số lần va đập của xích trong một giây</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5.4.3 Trình tự tính toán thiết kế bộ truyền xích</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5.5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rsidR="005701EF" w:rsidRPr="00913358" w:rsidRDefault="005701EF" w:rsidP="00E1421D">
            <w:pPr>
              <w:spacing w:before="120" w:after="120" w:line="360" w:lineRule="auto"/>
              <w:jc w:val="both"/>
              <w:rPr>
                <w:rFonts w:ascii="Times New Roman" w:hAnsi="Times New Roman" w:cs="Times New Roman"/>
                <w:i/>
                <w:sz w:val="26"/>
                <w:szCs w:val="26"/>
              </w:rPr>
            </w:pPr>
          </w:p>
        </w:tc>
        <w:tc>
          <w:tcPr>
            <w:tcW w:w="2268" w:type="dxa"/>
            <w:vMerge/>
          </w:tcPr>
          <w:p w:rsidR="005701EF" w:rsidRPr="00913358" w:rsidRDefault="005701EF" w:rsidP="00E1421D">
            <w:pPr>
              <w:spacing w:before="120" w:after="120" w:line="360" w:lineRule="auto"/>
              <w:jc w:val="both"/>
              <w:rPr>
                <w:rFonts w:ascii="Times New Roman" w:hAnsi="Times New Roman" w:cs="Times New Roman"/>
                <w:b/>
                <w:sz w:val="26"/>
                <w:szCs w:val="26"/>
              </w:rPr>
            </w:pPr>
          </w:p>
        </w:tc>
        <w:tc>
          <w:tcPr>
            <w:tcW w:w="1984" w:type="dxa"/>
            <w:vMerge/>
          </w:tcPr>
          <w:p w:rsidR="005701EF" w:rsidRPr="00913358" w:rsidRDefault="005701EF" w:rsidP="00E1421D">
            <w:pPr>
              <w:spacing w:before="120" w:after="120" w:line="360" w:lineRule="auto"/>
              <w:jc w:val="both"/>
              <w:rPr>
                <w:rFonts w:ascii="Times New Roman" w:hAnsi="Times New Roman" w:cs="Times New Roman"/>
                <w:sz w:val="26"/>
                <w:szCs w:val="26"/>
                <w:lang w:val="vi-VN"/>
              </w:rPr>
            </w:pPr>
          </w:p>
        </w:tc>
      </w:tr>
      <w:tr w:rsidR="005701EF" w:rsidRPr="00913358" w:rsidTr="00E1421D">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7</w:t>
            </w: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Chương 4. Bộ truyền bánh răng [1]</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4.1.1 Cấu tạo - Nguyên lý làm việc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4.1.2 Phân loại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4.1.3 Ưu nhược điểm và phạm vi sử dụng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 Các thông số chủ yếu của bộ truyền bánh răng trụ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4.2.1 Thông số hình học bánh răng thẳng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4.2.2 Thông số hình học bánh răng nghiêng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4.2.3 Tỷ số truyền bộ truyền bánh răng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 Phân tích lực tác dụng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4.3.1 Bộ truyền bánh răng trụ răng thẳng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4.3.2 Bộ truyền bánh răng trụ răng nghiêng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 Tải trọng tính và ứng suất cho phép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4.4.1 Tải trọng tính</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4.4.2 Ứng suất cho phép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4.5 Các dạng hỏng và chỉ tiêu tính toán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4.6 Tính toán bộ truyền bánh răng trụ răng thẳng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4.4.1 Tính toán bánh răng theo độ bền tiếp xúc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4.4.2 Tính toán bánh răng theo độ bền uốn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4.4.3 Trình tự tính toán bộ truyền bánh răng trụ răng thẳng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val="restart"/>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L.O.2.8 - Cấu tạo - nguyên lý làm việc, phân loại và ưu nhược điểm và phạm vi sử dụng của </w:t>
            </w:r>
            <w:r w:rsidRPr="00913358">
              <w:rPr>
                <w:rFonts w:ascii="Times New Roman" w:hAnsi="Times New Roman" w:cs="Times New Roman"/>
                <w:sz w:val="26"/>
                <w:szCs w:val="26"/>
                <w:lang w:val="vi-VN"/>
              </w:rPr>
              <w:t>bộ truyền bánh răng</w:t>
            </w:r>
            <w:r w:rsidRPr="00913358">
              <w:rPr>
                <w:rFonts w:ascii="Times New Roman" w:hAnsi="Times New Roman" w:cs="Times New Roman"/>
                <w:sz w:val="26"/>
                <w:szCs w:val="26"/>
              </w:rPr>
              <w: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L.O.2.9 - </w:t>
            </w:r>
            <w:r w:rsidRPr="00913358">
              <w:rPr>
                <w:rFonts w:ascii="Times New Roman" w:hAnsi="Times New Roman" w:cs="Times New Roman"/>
                <w:iCs/>
                <w:sz w:val="26"/>
                <w:szCs w:val="26"/>
                <w:lang w:val="vi-VN"/>
              </w:rPr>
              <w:t>Chọn vật liệu và xác định ứng suất cho phép</w:t>
            </w:r>
            <w:r w:rsidRPr="00913358">
              <w:rPr>
                <w:rFonts w:ascii="Times New Roman" w:hAnsi="Times New Roman" w:cs="Times New Roman"/>
                <w:iCs/>
                <w:sz w:val="26"/>
                <w:szCs w:val="26"/>
              </w:rPr>
              <w:t xml:space="preserve"> bánh</w:t>
            </w:r>
            <w:r w:rsidRPr="00913358">
              <w:rPr>
                <w:rFonts w:ascii="Times New Roman" w:hAnsi="Times New Roman" w:cs="Times New Roman"/>
                <w:sz w:val="26"/>
                <w:szCs w:val="26"/>
              </w:rPr>
              <w:t xml:space="preserve"> răng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Phân loại bánh răng và ứng dụng mỗi loại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L.O.2.10 - </w:t>
            </w:r>
            <w:r w:rsidRPr="00913358">
              <w:rPr>
                <w:rFonts w:ascii="Times New Roman" w:hAnsi="Times New Roman" w:cs="Times New Roman"/>
                <w:iCs/>
                <w:sz w:val="26"/>
                <w:szCs w:val="26"/>
                <w:lang w:val="vi-VN"/>
              </w:rPr>
              <w:t>Phân tích và tính toán lực tác dụng lên</w:t>
            </w:r>
            <w:r w:rsidRPr="00913358">
              <w:rPr>
                <w:rFonts w:ascii="Times New Roman" w:hAnsi="Times New Roman" w:cs="Times New Roman"/>
                <w:iCs/>
                <w:sz w:val="26"/>
                <w:szCs w:val="26"/>
              </w:rPr>
              <w:t xml:space="preserve"> bánh</w:t>
            </w:r>
            <w:r w:rsidRPr="00913358">
              <w:rPr>
                <w:rFonts w:ascii="Times New Roman" w:hAnsi="Times New Roman" w:cs="Times New Roman"/>
                <w:iCs/>
                <w:sz w:val="26"/>
                <w:szCs w:val="26"/>
                <w:lang w:val="vi-VN"/>
              </w:rPr>
              <w:t xml:space="preserve"> răng</w:t>
            </w:r>
            <w:r w:rsidRPr="00913358">
              <w:rPr>
                <w:rFonts w:ascii="Times New Roman" w:hAnsi="Times New Roman" w:cs="Times New Roman"/>
                <w:sz w:val="26"/>
                <w:szCs w:val="26"/>
              </w:rPr>
              <w:t xml:space="preserve"> </w:t>
            </w:r>
            <w:r w:rsidRPr="00913358">
              <w:rPr>
                <w:rFonts w:ascii="Times New Roman" w:hAnsi="Times New Roman" w:cs="Times New Roman"/>
                <w:iCs/>
                <w:sz w:val="26"/>
                <w:szCs w:val="26"/>
              </w:rPr>
              <w:t>ăn khớp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L.O.2.11 - </w:t>
            </w:r>
            <w:r w:rsidRPr="00913358">
              <w:rPr>
                <w:rFonts w:ascii="Times New Roman" w:hAnsi="Times New Roman" w:cs="Times New Roman"/>
                <w:sz w:val="26"/>
                <w:szCs w:val="26"/>
                <w:lang w:val="vi-VN"/>
              </w:rPr>
              <w:t>Xác định các dạng hỏng của răng và các chỉ tiêu tính toán</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tc>
        <w:tc>
          <w:tcPr>
            <w:tcW w:w="2268" w:type="dxa"/>
            <w:vMerge w:val="restart"/>
          </w:tcPr>
          <w:p w:rsidR="005701EF" w:rsidRPr="00215621" w:rsidRDefault="005701EF" w:rsidP="00E1421D">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lastRenderedPageBreak/>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6.1; 6.2; 6.3; 6.4 [1]</w:t>
            </w:r>
          </w:p>
          <w:p w:rsidR="005701EF" w:rsidRPr="00215621" w:rsidRDefault="005701EF" w:rsidP="00E1421D">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và </w:t>
            </w:r>
            <w:r w:rsidRPr="00913358">
              <w:rPr>
                <w:rFonts w:ascii="Times New Roman" w:hAnsi="Times New Roman" w:cs="Times New Roman"/>
                <w:sz w:val="26"/>
                <w:szCs w:val="26"/>
                <w:lang w:val="vi-VN"/>
              </w:rPr>
              <w:t>bài tập</w:t>
            </w:r>
          </w:p>
          <w:p w:rsidR="005701EF" w:rsidRPr="00215621" w:rsidRDefault="005701EF" w:rsidP="00E1421D">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về nhà</w:t>
            </w:r>
            <w:r w:rsidRPr="00913358">
              <w:rPr>
                <w:rFonts w:ascii="Times New Roman" w:hAnsi="Times New Roman" w:cs="Times New Roman"/>
                <w:sz w:val="26"/>
                <w:szCs w:val="26"/>
              </w:rPr>
              <w:t xml:space="preserve"> 5.20, 5.24, 5.25, 5.26, 5.27, 5.28 [2]</w:t>
            </w: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tc>
        <w:tc>
          <w:tcPr>
            <w:tcW w:w="1984" w:type="dxa"/>
            <w:vMerge w:val="restart"/>
          </w:tcPr>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c>
          <w:tcPr>
            <w:tcW w:w="0" w:type="auto"/>
            <w:vMerge w:val="restart"/>
          </w:tcPr>
          <w:p w:rsidR="005701EF"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8</w:t>
            </w: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4.7 Tính toán bộ truyền bánh răng trụ răng nghiêng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4.7.1 Tính toán bánh răng theo độ bền tiếp xúc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4.7.2 Tính toán bánh răng theo độ bền uốn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4.7.3 Trình tự tính toán bộ truyền bánh răng trụ răng nghiêng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4.8 Bộ truyền bánh răng côn răng thẳng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4.8.1 Các thông số hình học chủ yếu</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4.8.2 Phân tích lực tác dụng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4.8.3 Trình tự tính toán bộ truyền bánh răng côn răng thẳng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4.9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rsidR="005701EF" w:rsidRPr="00913358" w:rsidRDefault="005701EF" w:rsidP="00E1421D">
            <w:pPr>
              <w:spacing w:before="120" w:after="120" w:line="360" w:lineRule="auto"/>
              <w:jc w:val="both"/>
              <w:rPr>
                <w:rFonts w:ascii="Times New Roman" w:hAnsi="Times New Roman" w:cs="Times New Roman"/>
                <w:sz w:val="26"/>
                <w:szCs w:val="26"/>
              </w:rPr>
            </w:pPr>
          </w:p>
        </w:tc>
        <w:tc>
          <w:tcPr>
            <w:tcW w:w="2268" w:type="dxa"/>
            <w:vMerge/>
          </w:tcPr>
          <w:p w:rsidR="005701EF" w:rsidRPr="00913358" w:rsidRDefault="005701EF" w:rsidP="00E1421D">
            <w:pPr>
              <w:spacing w:before="120" w:after="120" w:line="360" w:lineRule="auto"/>
              <w:jc w:val="both"/>
              <w:rPr>
                <w:rFonts w:ascii="Times New Roman" w:hAnsi="Times New Roman" w:cs="Times New Roman"/>
                <w:sz w:val="26"/>
                <w:szCs w:val="26"/>
              </w:rPr>
            </w:pPr>
          </w:p>
        </w:tc>
        <w:tc>
          <w:tcPr>
            <w:tcW w:w="1984" w:type="dxa"/>
            <w:vMerge/>
          </w:tcPr>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rPr>
          <w:trHeight w:val="306"/>
        </w:trPr>
        <w:tc>
          <w:tcPr>
            <w:tcW w:w="0" w:type="auto"/>
            <w:vMerge/>
          </w:tcPr>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Bài tham quan thực tế 2</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Trình bày được cấu tạo, nguyên lý làm việc của các bộ truyền trong hệ thống truyền động.</w:t>
            </w:r>
          </w:p>
        </w:tc>
        <w:tc>
          <w:tcPr>
            <w:tcW w:w="2268" w:type="dxa"/>
          </w:tcPr>
          <w:p w:rsidR="005701EF" w:rsidRPr="00310031" w:rsidRDefault="005701EF" w:rsidP="00E1421D">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cấu tạo, nguyên lý hoạt động của các cơ cấu</w:t>
            </w:r>
          </w:p>
          <w:p w:rsidR="005701EF" w:rsidRPr="00310031" w:rsidRDefault="005701EF" w:rsidP="00E1421D">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rsidR="005701EF" w:rsidRPr="00310031" w:rsidRDefault="005701EF" w:rsidP="00E1421D">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Đọc </w:t>
            </w:r>
            <w:r w:rsidRPr="00913358">
              <w:rPr>
                <w:rFonts w:ascii="Times New Roman" w:hAnsi="Times New Roman" w:cs="Times New Roman"/>
                <w:sz w:val="26"/>
                <w:szCs w:val="26"/>
              </w:rPr>
              <w:t xml:space="preserve">các </w:t>
            </w:r>
            <w:r w:rsidRPr="00913358">
              <w:rPr>
                <w:rFonts w:ascii="Times New Roman" w:hAnsi="Times New Roman" w:cs="Times New Roman"/>
                <w:sz w:val="26"/>
                <w:szCs w:val="26"/>
                <w:lang w:val="vi-VN"/>
              </w:rPr>
              <w:t>ví dụ</w:t>
            </w:r>
            <w:r w:rsidRPr="00913358">
              <w:rPr>
                <w:rFonts w:ascii="Times New Roman" w:hAnsi="Times New Roman" w:cs="Times New Roman"/>
                <w:sz w:val="26"/>
                <w:szCs w:val="26"/>
              </w:rPr>
              <w:t>, bài tập</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lang w:val="vi-VN"/>
              </w:rPr>
              <w:t>Tính toán các bộ truyền</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trên lớp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tiểu luận tham quan thực tế 2</w:t>
            </w:r>
          </w:p>
        </w:tc>
      </w:tr>
      <w:tr w:rsidR="005701EF" w:rsidRPr="00913358" w:rsidTr="00E1421D">
        <w:trPr>
          <w:trHeight w:val="306"/>
        </w:trPr>
        <w:tc>
          <w:tcPr>
            <w:tcW w:w="0" w:type="auto"/>
            <w:vMerge/>
          </w:tcPr>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Thi giữa kỳ</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p>
        </w:tc>
        <w:tc>
          <w:tcPr>
            <w:tcW w:w="2268" w:type="dxa"/>
          </w:tcPr>
          <w:p w:rsidR="005701EF" w:rsidRPr="00310031" w:rsidRDefault="005701EF" w:rsidP="00E1421D">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Đưa ra bài kiểm tra giữa kỳ</w:t>
            </w:r>
          </w:p>
          <w:p w:rsidR="005701EF" w:rsidRPr="007429E1" w:rsidRDefault="005701EF" w:rsidP="00E1421D">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Thực hiện bài kiểm tra giữa kỳ</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giữa kỳ</w:t>
            </w:r>
          </w:p>
        </w:tc>
      </w:tr>
      <w:tr w:rsidR="005701EF" w:rsidRPr="00913358" w:rsidTr="00E1421D">
        <w:trPr>
          <w:trHeight w:val="1123"/>
        </w:trPr>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9</w:t>
            </w:r>
          </w:p>
        </w:tc>
        <w:tc>
          <w:tcPr>
            <w:tcW w:w="2268" w:type="dxa"/>
          </w:tcPr>
          <w:p w:rsidR="005701EF" w:rsidRPr="007429E1"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5. Bộ truyền trục </w:t>
            </w:r>
            <w:r w:rsidRPr="007429E1">
              <w:rPr>
                <w:rFonts w:ascii="Times New Roman" w:hAnsi="Times New Roman" w:cs="Times New Roman"/>
                <w:b/>
                <w:sz w:val="26"/>
                <w:szCs w:val="26"/>
              </w:rPr>
              <w:t>vít [1], [2]</w:t>
            </w:r>
          </w:p>
          <w:p w:rsidR="005701EF" w:rsidRPr="00913358" w:rsidRDefault="005701EF" w:rsidP="00E1421D">
            <w:pPr>
              <w:spacing w:before="120" w:after="120" w:line="360" w:lineRule="auto"/>
              <w:jc w:val="both"/>
              <w:rPr>
                <w:rFonts w:ascii="Times New Roman" w:eastAsia="VNI-Times" w:hAnsi="Times New Roman" w:cs="Times New Roman"/>
                <w:sz w:val="26"/>
                <w:szCs w:val="26"/>
              </w:rPr>
            </w:pPr>
            <w:r w:rsidRPr="00913358">
              <w:rPr>
                <w:rFonts w:ascii="Times New Roman" w:eastAsia="VNI-Times" w:hAnsi="Times New Roman" w:cs="Times New Roman"/>
                <w:sz w:val="26"/>
                <w:szCs w:val="26"/>
              </w:rPr>
              <w:t>7.1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7.1.1 Cấu tạo - Nguyên lý làm việc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7.2.2 Phân loại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7.3.3 Ưu nhược điểm và phạm vi sử dụng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 Các thông số cơ bản của bộ truyền trục vít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7.2.1 Tỷ số truyền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7.2.2 Vận tốc vòng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7.3.3 Vận tốc trượt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7.4.4 Hiệu suất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7.5.5 Lực tác dụng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 Các dạng hỏng và chỉ tiêu tính toán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 Tính toán bộ truyền trục vít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p>
        </w:tc>
        <w:tc>
          <w:tcPr>
            <w:tcW w:w="2268" w:type="dxa"/>
          </w:tcPr>
          <w:p w:rsidR="005701EF" w:rsidRPr="007429E1" w:rsidRDefault="005701EF" w:rsidP="00E1421D">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7.13 [1]</w:t>
            </w:r>
          </w:p>
          <w:p w:rsidR="005701EF" w:rsidRPr="007429E1" w:rsidRDefault="005701EF" w:rsidP="00E1421D">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ví dụ</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rsidR="005701EF" w:rsidRPr="007429E1" w:rsidRDefault="005701EF" w:rsidP="00E1421D">
            <w:pPr>
              <w:spacing w:before="120" w:after="120" w:line="360" w:lineRule="auto"/>
              <w:jc w:val="both"/>
              <w:rPr>
                <w:rFonts w:ascii="Times New Roman" w:hAnsi="Times New Roman" w:cs="Times New Roman"/>
                <w:i/>
                <w:sz w:val="26"/>
                <w:szCs w:val="26"/>
                <w:lang w:val="vi-VN"/>
              </w:rPr>
            </w:pPr>
            <w:r w:rsidRPr="007429E1">
              <w:rPr>
                <w:rFonts w:ascii="Times New Roman" w:hAnsi="Times New Roman" w:cs="Times New Roman"/>
                <w:i/>
                <w:sz w:val="26"/>
                <w:szCs w:val="26"/>
              </w:rPr>
              <w:t>T</w:t>
            </w:r>
            <w:r w:rsidRPr="007429E1">
              <w:rPr>
                <w:rFonts w:ascii="Times New Roman" w:hAnsi="Times New Roman" w:cs="Times New Roman"/>
                <w:i/>
                <w:sz w:val="26"/>
                <w:szCs w:val="26"/>
                <w:lang w:val="vi-VN"/>
              </w:rPr>
              <w:t>ự học:</w:t>
            </w:r>
          </w:p>
          <w:p w:rsidR="005701EF" w:rsidRPr="003E7176" w:rsidRDefault="005701EF" w:rsidP="00E1421D">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r w:rsidRPr="003E7176">
              <w:rPr>
                <w:rFonts w:ascii="Times New Roman" w:hAnsi="Times New Roman" w:cs="Times New Roman"/>
                <w:sz w:val="26"/>
                <w:szCs w:val="26"/>
                <w:lang w:val="vi-VN"/>
              </w:rPr>
              <w:t>:</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Câu hỏi: 7.1 đến 7.7 [2]</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w:t>
            </w:r>
          </w:p>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3E7176" w:rsidTr="00E1421D">
        <w:trPr>
          <w:trHeight w:val="780"/>
        </w:trPr>
        <w:tc>
          <w:tcPr>
            <w:tcW w:w="0" w:type="auto"/>
            <w:vMerge w:val="restart"/>
          </w:tcPr>
          <w:p w:rsidR="005701EF"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10, 11, 12</w:t>
            </w: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Default="005701EF" w:rsidP="00E1421D">
            <w:pPr>
              <w:spacing w:before="120" w:after="120" w:line="360" w:lineRule="auto"/>
              <w:jc w:val="center"/>
              <w:rPr>
                <w:rFonts w:ascii="Times New Roman" w:hAnsi="Times New Roman" w:cs="Times New Roman"/>
                <w:sz w:val="26"/>
                <w:szCs w:val="26"/>
              </w:rPr>
            </w:pPr>
          </w:p>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7429E1" w:rsidRDefault="005701EF" w:rsidP="00E1421D">
            <w:pPr>
              <w:pStyle w:val="Heading4"/>
              <w:spacing w:before="120" w:after="120" w:line="360" w:lineRule="auto"/>
              <w:jc w:val="both"/>
              <w:rPr>
                <w:rFonts w:ascii="Times New Roman" w:hAnsi="Times New Roman" w:cs="Times New Roman"/>
                <w:b/>
                <w:i w:val="0"/>
                <w:color w:val="auto"/>
                <w:sz w:val="26"/>
                <w:szCs w:val="26"/>
              </w:rPr>
            </w:pPr>
            <w:r w:rsidRPr="007429E1">
              <w:rPr>
                <w:rFonts w:ascii="Times New Roman" w:hAnsi="Times New Roman" w:cs="Times New Roman"/>
                <w:b/>
                <w:i w:val="0"/>
                <w:color w:val="auto"/>
                <w:sz w:val="26"/>
                <w:szCs w:val="26"/>
              </w:rPr>
              <w:lastRenderedPageBreak/>
              <w:t>Chương 6. Trục [1], [2]</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6.1.1 Định nghĩa và phân loại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6.1.2 Kết cấu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6.1.3 Vật liệu chế tạo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Các dạng hỏng và chỉ tiêu tính toán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 Tính toán trục theo độ bền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6.3.1 Thiết kế sơ bộ để xác định đường kính trục khi chưa biết chiều dài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6.3.2 Thiết kế trục theo mômen uốn và mômen xoắn khi biết trước kích thước chiều dài trục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6.3.3 Kiểm nghiệm độ bền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Trình tự thiết kế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6.5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loại trục </w:t>
            </w:r>
          </w:p>
          <w:p w:rsidR="005701EF" w:rsidRPr="00913358" w:rsidRDefault="005701EF" w:rsidP="00E1421D">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sz w:val="26"/>
                <w:szCs w:val="26"/>
                <w:lang w:val="vi-VN"/>
              </w:rPr>
              <w:t xml:space="preserve">Phân tích và 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tác dụng lên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sz w:val="26"/>
                <w:szCs w:val="26"/>
                <w:lang w:val="vi-VN"/>
              </w:rPr>
              <w:t>Tính toán thiết kế trục theo độ bền và độ cứng</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L.O.6.2 - Hiểu biết biện pháp xử lý khi </w:t>
            </w:r>
            <w:r w:rsidRPr="00913358">
              <w:rPr>
                <w:rFonts w:ascii="Times New Roman" w:hAnsi="Times New Roman" w:cs="Times New Roman"/>
                <w:sz w:val="26"/>
                <w:szCs w:val="26"/>
              </w:rPr>
              <w:lastRenderedPageBreak/>
              <w:t>lựa chọn kết cấu, vật liệu để tăng độ bền cho các chi tiết máy.</w:t>
            </w:r>
          </w:p>
        </w:tc>
        <w:tc>
          <w:tcPr>
            <w:tcW w:w="2268" w:type="dxa"/>
          </w:tcPr>
          <w:p w:rsidR="005701EF" w:rsidRPr="007429E1" w:rsidRDefault="005701EF" w:rsidP="00E1421D">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lastRenderedPageBreak/>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10.1; 10.2 [1]</w:t>
            </w:r>
          </w:p>
          <w:p w:rsidR="005701EF" w:rsidRPr="007429E1" w:rsidRDefault="005701EF" w:rsidP="00E1421D">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rsidR="005701EF" w:rsidRPr="007429E1" w:rsidRDefault="005701EF" w:rsidP="00E1421D">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8.1, 8.2, 8.3, 8.4 [2]</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tc>
        <w:tc>
          <w:tcPr>
            <w:tcW w:w="1984" w:type="dxa"/>
          </w:tcPr>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5701EF" w:rsidRPr="00913358" w:rsidTr="00E1421D">
        <w:trPr>
          <w:trHeight w:val="1918"/>
        </w:trPr>
        <w:tc>
          <w:tcPr>
            <w:tcW w:w="0" w:type="auto"/>
            <w:vMerge/>
          </w:tcPr>
          <w:p w:rsidR="005701EF" w:rsidRPr="003E7176" w:rsidRDefault="005701EF" w:rsidP="00E1421D">
            <w:pPr>
              <w:spacing w:before="120" w:after="120" w:line="360" w:lineRule="auto"/>
              <w:jc w:val="center"/>
              <w:rPr>
                <w:rFonts w:ascii="Times New Roman" w:hAnsi="Times New Roman" w:cs="Times New Roman"/>
                <w:sz w:val="26"/>
                <w:szCs w:val="26"/>
                <w:lang w:val="vi-VN"/>
              </w:rPr>
            </w:pPr>
          </w:p>
        </w:tc>
        <w:tc>
          <w:tcPr>
            <w:tcW w:w="2268" w:type="dxa"/>
          </w:tcPr>
          <w:p w:rsidR="005701EF" w:rsidRPr="0061592C" w:rsidRDefault="005701EF" w:rsidP="00E1421D">
            <w:pPr>
              <w:pStyle w:val="Heading4"/>
              <w:spacing w:before="120" w:after="120" w:line="360" w:lineRule="auto"/>
              <w:jc w:val="both"/>
              <w:rPr>
                <w:rFonts w:ascii="Times New Roman" w:hAnsi="Times New Roman" w:cs="Times New Roman"/>
                <w:b/>
                <w:i w:val="0"/>
                <w:color w:val="auto"/>
                <w:sz w:val="26"/>
                <w:szCs w:val="26"/>
                <w:lang w:val="vi-VN"/>
              </w:rPr>
            </w:pPr>
            <w:r w:rsidRPr="0061592C">
              <w:rPr>
                <w:rFonts w:ascii="Times New Roman" w:hAnsi="Times New Roman" w:cs="Times New Roman"/>
                <w:b/>
                <w:i w:val="0"/>
                <w:color w:val="auto"/>
                <w:sz w:val="26"/>
                <w:szCs w:val="26"/>
                <w:lang w:val="vi-VN"/>
              </w:rPr>
              <w:t>Chương 7. Ổ trục [1], [2]</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 Ổ trượt</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7.1.1 Khái niệm chung</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7.1.2 Vật liệu chế tạo và phương pháp bôi trơn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7.1.3 Các dạng hỏng và chỉ tiêu tính toán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7.1.4 Tính toán ổ trượt</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 Ổ lăn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7.2.1 Cấu tạo và phân loại</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7.2.2 Vật liệu chế tạo và cấp chính xác của ổ lăn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7.2.3 Các dạng hỏng và các chỉ tiêu tính toán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7.2.4 Lựa chọn ổ lăn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7.2.5 Bôi trơn ổ lăn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7.2.6 Trình tự lựa chọn ổ lăn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7.3 Ví dụ</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Bài tập</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Các yêu cầu tự học đ/v sinh viên: 6 giờ.</w:t>
            </w:r>
          </w:p>
        </w:tc>
        <w:tc>
          <w:tcPr>
            <w:tcW w:w="2268" w:type="dxa"/>
          </w:tcPr>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 xml:space="preserve">L.O.4.4 - </w:t>
            </w:r>
            <w:r w:rsidRPr="00913358">
              <w:rPr>
                <w:rFonts w:ascii="Times New Roman" w:hAnsi="Times New Roman" w:cs="Times New Roman"/>
                <w:sz w:val="26"/>
                <w:szCs w:val="26"/>
                <w:lang w:val="vi-VN"/>
              </w:rPr>
              <w:t>Phân loại các dạng ổ trượt</w:t>
            </w:r>
            <w:r w:rsidRPr="003E7176">
              <w:rPr>
                <w:rFonts w:ascii="Times New Roman" w:hAnsi="Times New Roman" w:cs="Times New Roman"/>
                <w:sz w:val="26"/>
                <w:szCs w:val="26"/>
                <w:lang w:val="vi-VN"/>
              </w:rPr>
              <w:t xml:space="preserve"> </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L.O.4.5 - </w:t>
            </w:r>
            <w:r w:rsidRPr="00913358">
              <w:rPr>
                <w:rFonts w:ascii="Times New Roman" w:hAnsi="Times New Roman" w:cs="Times New Roman"/>
                <w:sz w:val="26"/>
                <w:szCs w:val="26"/>
                <w:lang w:val="vi-VN"/>
              </w:rPr>
              <w:t>Phân biệt và chọn các dạng ổ</w:t>
            </w:r>
            <w:r w:rsidRPr="003E7176">
              <w:rPr>
                <w:rFonts w:ascii="Times New Roman" w:hAnsi="Times New Roman" w:cs="Times New Roman"/>
                <w:sz w:val="26"/>
                <w:szCs w:val="26"/>
                <w:lang w:val="vi-VN"/>
              </w:rPr>
              <w:t xml:space="preserve"> lăn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L.O.4.6 - </w:t>
            </w:r>
            <w:r w:rsidRPr="00913358">
              <w:rPr>
                <w:rFonts w:ascii="Times New Roman" w:hAnsi="Times New Roman" w:cs="Times New Roman"/>
                <w:sz w:val="26"/>
                <w:szCs w:val="26"/>
                <w:lang w:val="vi-VN"/>
              </w:rPr>
              <w:t>Phân tích và tính toán tuổi thọ ổ</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L.0. 4.7 - </w:t>
            </w:r>
            <w:r w:rsidRPr="00913358">
              <w:rPr>
                <w:rFonts w:ascii="Times New Roman" w:hAnsi="Times New Roman" w:cs="Times New Roman"/>
                <w:sz w:val="26"/>
                <w:szCs w:val="26"/>
                <w:lang w:val="vi-VN"/>
              </w:rPr>
              <w:t>Chọn ổ lăn theo khả năng tải động</w:t>
            </w:r>
          </w:p>
          <w:p w:rsidR="005701EF" w:rsidRPr="003E7176" w:rsidRDefault="005701EF" w:rsidP="00E1421D">
            <w:pPr>
              <w:spacing w:before="120" w:after="120" w:line="360" w:lineRule="auto"/>
              <w:jc w:val="both"/>
              <w:rPr>
                <w:rFonts w:ascii="Times New Roman" w:hAnsi="Times New Roman" w:cs="Times New Roman"/>
                <w:sz w:val="26"/>
                <w:szCs w:val="26"/>
                <w:lang w:val="vi-VN"/>
              </w:rPr>
            </w:pPr>
          </w:p>
        </w:tc>
        <w:tc>
          <w:tcPr>
            <w:tcW w:w="2268" w:type="dxa"/>
          </w:tcPr>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Giảng viên: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vi-VN"/>
              </w:rPr>
              <w:t xml:space="preserve"> bài</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vi-VN"/>
              </w:rPr>
              <w:t xml:space="preserve"> 11.1; 11.2; 11.3 [1]</w:t>
            </w:r>
          </w:p>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Làm bài tập </w:t>
            </w:r>
            <w:r w:rsidRPr="003E7176">
              <w:rPr>
                <w:rFonts w:ascii="Times New Roman" w:hAnsi="Times New Roman" w:cs="Times New Roman"/>
                <w:sz w:val="26"/>
                <w:szCs w:val="26"/>
                <w:lang w:val="vi-VN"/>
              </w:rPr>
              <w:t xml:space="preserve">theo </w:t>
            </w:r>
            <w:r w:rsidRPr="00913358">
              <w:rPr>
                <w:rFonts w:ascii="Times New Roman" w:hAnsi="Times New Roman" w:cs="Times New Roman"/>
                <w:sz w:val="26"/>
                <w:szCs w:val="26"/>
                <w:lang w:val="vi-VN"/>
              </w:rPr>
              <w:t>nhóm</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Thảo luận </w:t>
            </w:r>
            <w:r w:rsidRPr="003E7176">
              <w:rPr>
                <w:rFonts w:ascii="Times New Roman" w:hAnsi="Times New Roman" w:cs="Times New Roman"/>
                <w:sz w:val="26"/>
                <w:szCs w:val="26"/>
                <w:lang w:val="vi-VN"/>
              </w:rPr>
              <w:t xml:space="preserve">ví dụ, </w:t>
            </w:r>
            <w:r w:rsidRPr="00913358">
              <w:rPr>
                <w:rFonts w:ascii="Times New Roman" w:hAnsi="Times New Roman" w:cs="Times New Roman"/>
                <w:sz w:val="26"/>
                <w:szCs w:val="26"/>
                <w:lang w:val="vi-VN"/>
              </w:rPr>
              <w:t>bài tập</w:t>
            </w:r>
          </w:p>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rPr>
              <w:t>T</w:t>
            </w:r>
            <w:r w:rsidRPr="0061592C">
              <w:rPr>
                <w:rFonts w:ascii="Times New Roman" w:hAnsi="Times New Roman" w:cs="Times New Roman"/>
                <w:i/>
                <w:sz w:val="26"/>
                <w:szCs w:val="26"/>
                <w:lang w:val="vi-VN"/>
              </w:rPr>
              <w:t>ự học:</w:t>
            </w:r>
          </w:p>
          <w:p w:rsidR="005701EF" w:rsidRPr="003E7176" w:rsidRDefault="005701EF" w:rsidP="00E1421D">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9.7; 9.9; 9.10; 9.17 [2]</w:t>
            </w:r>
          </w:p>
          <w:p w:rsidR="005701EF" w:rsidRPr="00913358" w:rsidRDefault="005701EF" w:rsidP="00E1421D">
            <w:pPr>
              <w:spacing w:before="120" w:after="120" w:line="360" w:lineRule="auto"/>
              <w:jc w:val="both"/>
              <w:rPr>
                <w:rFonts w:ascii="Times New Roman" w:hAnsi="Times New Roman" w:cs="Times New Roman"/>
                <w:b/>
                <w:sz w:val="26"/>
                <w:szCs w:val="26"/>
              </w:rPr>
            </w:pP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5701EF" w:rsidRPr="003E7176" w:rsidTr="00E1421D">
        <w:trPr>
          <w:trHeight w:val="2679"/>
        </w:trPr>
        <w:tc>
          <w:tcPr>
            <w:tcW w:w="0" w:type="auto"/>
            <w:vMerge/>
          </w:tcPr>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Pr="00913358" w:rsidRDefault="005701EF" w:rsidP="00E1421D">
            <w:pPr>
              <w:spacing w:before="120" w:after="120" w:line="360" w:lineRule="auto"/>
              <w:jc w:val="both"/>
              <w:rPr>
                <w:rFonts w:ascii="Times New Roman" w:eastAsia="VNI-Times" w:hAnsi="Times New Roman" w:cs="Times New Roman"/>
                <w:b/>
                <w:sz w:val="26"/>
                <w:szCs w:val="26"/>
              </w:rPr>
            </w:pPr>
            <w:r w:rsidRPr="00913358">
              <w:rPr>
                <w:rFonts w:ascii="Times New Roman" w:eastAsia="VNI-Times" w:hAnsi="Times New Roman" w:cs="Times New Roman"/>
                <w:b/>
                <w:sz w:val="26"/>
                <w:szCs w:val="26"/>
              </w:rPr>
              <w:t xml:space="preserve">Chương 8. </w:t>
            </w:r>
            <w:r w:rsidRPr="00913358">
              <w:rPr>
                <w:rFonts w:ascii="Times New Roman" w:hAnsi="Times New Roman" w:cs="Times New Roman"/>
                <w:b/>
                <w:sz w:val="26"/>
                <w:szCs w:val="26"/>
              </w:rPr>
              <w:t>Khớp</w:t>
            </w:r>
            <w:r w:rsidRPr="00913358">
              <w:rPr>
                <w:rFonts w:ascii="Times New Roman" w:eastAsia="VNI-Times" w:hAnsi="Times New Roman" w:cs="Times New Roman"/>
                <w:b/>
                <w:sz w:val="26"/>
                <w:szCs w:val="26"/>
              </w:rPr>
              <w:t xml:space="preserve"> nối</w:t>
            </w:r>
            <w:r>
              <w:rPr>
                <w:rFonts w:ascii="Times New Roman" w:eastAsia="VNI-Times" w:hAnsi="Times New Roman" w:cs="Times New Roman"/>
                <w:b/>
                <w:sz w:val="26"/>
                <w:szCs w:val="26"/>
              </w:rPr>
              <w:t xml:space="preserve">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8.1 Đại cương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 Một số kiểu nối trục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8.2.1 Nối trục di động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8.2.2 Nối trục đàn hồi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 Một số loại ly hợp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8.3.1 Ly hợp ma sát</w:t>
            </w:r>
          </w:p>
          <w:p w:rsidR="005701EF" w:rsidRPr="00101B3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8.3.2 Ly hợp tự độ</w:t>
            </w:r>
            <w:r>
              <w:rPr>
                <w:rFonts w:ascii="Times New Roman" w:hAnsi="Times New Roman" w:cs="Times New Roman"/>
                <w:sz w:val="26"/>
                <w:szCs w:val="26"/>
              </w:rPr>
              <w:t>ng</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Pr>
                <w:rFonts w:ascii="Times New Roman" w:hAnsi="Times New Roman" w:cs="Times New Roman"/>
                <w:sz w:val="26"/>
                <w:szCs w:val="26"/>
              </w:rPr>
              <w:t xml:space="preserve"> </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L.O.4.9 – Nhận biết và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nối trục</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tiêu chuẩn</w:t>
            </w:r>
          </w:p>
          <w:p w:rsidR="005701EF" w:rsidRPr="00913358" w:rsidRDefault="005701EF" w:rsidP="00E1421D">
            <w:pPr>
              <w:spacing w:before="120" w:after="120" w:line="360" w:lineRule="auto"/>
              <w:jc w:val="both"/>
              <w:rPr>
                <w:rFonts w:ascii="Times New Roman" w:hAnsi="Times New Roman" w:cs="Times New Roman"/>
                <w:sz w:val="26"/>
                <w:szCs w:val="26"/>
              </w:rPr>
            </w:pPr>
          </w:p>
        </w:tc>
        <w:tc>
          <w:tcPr>
            <w:tcW w:w="2268" w:type="dxa"/>
          </w:tcPr>
          <w:p w:rsidR="005701EF" w:rsidRPr="0061592C" w:rsidRDefault="005701EF" w:rsidP="00E1421D">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trả lời câu hỏi</w:t>
            </w:r>
          </w:p>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rPr>
              <w:t>T</w:t>
            </w:r>
            <w:r w:rsidRPr="0061592C">
              <w:rPr>
                <w:rFonts w:ascii="Times New Roman" w:hAnsi="Times New Roman" w:cs="Times New Roman"/>
                <w:i/>
                <w:sz w:val="26"/>
                <w:szCs w:val="26"/>
                <w:lang w:val="vi-VN"/>
              </w:rPr>
              <w:t>ự học:</w:t>
            </w:r>
          </w:p>
          <w:p w:rsidR="005701EF" w:rsidRPr="003E7176" w:rsidRDefault="005701EF" w:rsidP="00E1421D">
            <w:pPr>
              <w:spacing w:before="120" w:after="120" w:line="360" w:lineRule="auto"/>
              <w:jc w:val="both"/>
              <w:rPr>
                <w:rFonts w:ascii="Times New Roman" w:hAnsi="Times New Roman" w:cs="Times New Roman"/>
                <w:b/>
                <w:sz w:val="26"/>
                <w:szCs w:val="26"/>
                <w:lang w:val="vi-VN"/>
              </w:rPr>
            </w:pP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vi-VN"/>
              </w:rPr>
              <w:t>Trả lời các câu hỏi</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lang w:val="vi-VN"/>
              </w:rPr>
            </w:pPr>
          </w:p>
        </w:tc>
      </w:tr>
      <w:tr w:rsidR="005701EF" w:rsidRPr="00913358" w:rsidTr="00E1421D">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13</w:t>
            </w:r>
          </w:p>
        </w:tc>
        <w:tc>
          <w:tcPr>
            <w:tcW w:w="2268" w:type="dxa"/>
          </w:tcPr>
          <w:p w:rsidR="005701EF" w:rsidRPr="0061592C" w:rsidRDefault="005701EF" w:rsidP="00E1421D">
            <w:pPr>
              <w:pStyle w:val="Heading4"/>
              <w:spacing w:before="120" w:after="120" w:line="360" w:lineRule="auto"/>
              <w:jc w:val="both"/>
              <w:rPr>
                <w:rFonts w:ascii="Times New Roman" w:hAnsi="Times New Roman" w:cs="Times New Roman"/>
                <w:b/>
                <w:i w:val="0"/>
                <w:color w:val="auto"/>
                <w:sz w:val="26"/>
                <w:szCs w:val="26"/>
              </w:rPr>
            </w:pPr>
            <w:r w:rsidRPr="0061592C">
              <w:rPr>
                <w:rFonts w:ascii="Times New Roman" w:hAnsi="Times New Roman" w:cs="Times New Roman"/>
                <w:b/>
                <w:i w:val="0"/>
                <w:color w:val="auto"/>
                <w:sz w:val="26"/>
                <w:szCs w:val="26"/>
              </w:rPr>
              <w:t xml:space="preserve">Chương 9. Mối ghép các chi tiết máy [1], [2]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 Mối ghép then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9.1.1 Mối ghép bằng then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9.1.2 Mối ghép bằng then hoa</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9.1.3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r>
              <w:rPr>
                <w:rFonts w:ascii="Times New Roman" w:hAnsi="Times New Roman" w:cs="Times New Roman"/>
                <w:sz w:val="26"/>
                <w:szCs w:val="26"/>
              </w:rPr>
              <w:t>.</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L.O.5.1 - P</w:t>
            </w:r>
            <w:r w:rsidRPr="00913358">
              <w:rPr>
                <w:rFonts w:ascii="Times New Roman" w:hAnsi="Times New Roman" w:cs="Times New Roman"/>
                <w:sz w:val="26"/>
                <w:szCs w:val="26"/>
                <w:lang w:val="vi-VN"/>
              </w:rPr>
              <w:t>hân loại các mối ghép</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then và then hoa</w:t>
            </w:r>
          </w:p>
          <w:p w:rsidR="005701EF" w:rsidRPr="003E7176" w:rsidRDefault="005701EF" w:rsidP="00E1421D">
            <w:pPr>
              <w:tabs>
                <w:tab w:val="left" w:pos="709"/>
              </w:tabs>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L.O.6.1 - Phân tích được hư hỏng và đề ra phương án tính toán thiết kế, sửa chữa hoặc thay thế;</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L.O.6.2 - Hiểu biết biện pháp xử lý khi lựa chọn kết cấu, vật liệu để tăng độ bền cho các chi tiết máy.</w:t>
            </w:r>
          </w:p>
        </w:tc>
        <w:tc>
          <w:tcPr>
            <w:tcW w:w="2268" w:type="dxa"/>
          </w:tcPr>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lastRenderedPageBreak/>
              <w:t>Giảng viên:</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vi-VN"/>
              </w:rPr>
              <w:t xml:space="preserve"> bài</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vi-VN"/>
              </w:rPr>
              <w:t xml:space="preserve"> 16.1; 16.2 [1]</w:t>
            </w:r>
          </w:p>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Làm bài tập </w:t>
            </w:r>
            <w:r w:rsidRPr="003E7176">
              <w:rPr>
                <w:rFonts w:ascii="Times New Roman" w:hAnsi="Times New Roman" w:cs="Times New Roman"/>
                <w:sz w:val="26"/>
                <w:szCs w:val="26"/>
                <w:lang w:val="vi-VN"/>
              </w:rPr>
              <w:t xml:space="preserve">theo </w:t>
            </w:r>
            <w:r w:rsidRPr="00913358">
              <w:rPr>
                <w:rFonts w:ascii="Times New Roman" w:hAnsi="Times New Roman" w:cs="Times New Roman"/>
                <w:sz w:val="26"/>
                <w:szCs w:val="26"/>
                <w:lang w:val="vi-VN"/>
              </w:rPr>
              <w:t>nhóm</w:t>
            </w:r>
          </w:p>
          <w:p w:rsidR="005701EF" w:rsidRPr="003E7176"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Thảo luận </w:t>
            </w:r>
            <w:r w:rsidRPr="003E7176">
              <w:rPr>
                <w:rFonts w:ascii="Times New Roman" w:hAnsi="Times New Roman" w:cs="Times New Roman"/>
                <w:sz w:val="26"/>
                <w:szCs w:val="26"/>
                <w:lang w:val="vi-VN"/>
              </w:rPr>
              <w:t xml:space="preserve">ví dụ, </w:t>
            </w:r>
            <w:r w:rsidRPr="00913358">
              <w:rPr>
                <w:rFonts w:ascii="Times New Roman" w:hAnsi="Times New Roman" w:cs="Times New Roman"/>
                <w:sz w:val="26"/>
                <w:szCs w:val="26"/>
                <w:lang w:val="vi-VN"/>
              </w:rPr>
              <w:t>bài tập</w:t>
            </w:r>
          </w:p>
          <w:p w:rsidR="005701EF" w:rsidRPr="0061592C" w:rsidRDefault="005701EF" w:rsidP="00E1421D">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rsidR="005701EF" w:rsidRPr="003E7176" w:rsidRDefault="005701EF" w:rsidP="00E1421D">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lastRenderedPageBreak/>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c>
          <w:tcPr>
            <w:tcW w:w="0" w:type="auto"/>
            <w:vMerge w:val="restart"/>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14</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 Mối ghép ren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9.2.2 Tính toán mối ghép ren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9.2.3 Ví dụ</w:t>
            </w:r>
          </w:p>
          <w:p w:rsidR="005701EF" w:rsidRPr="00913358" w:rsidRDefault="005701EF" w:rsidP="00E1421D">
            <w:pPr>
              <w:pStyle w:val="Foote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5701EF" w:rsidRPr="00913358" w:rsidRDefault="005701EF" w:rsidP="00E1421D">
            <w:pPr>
              <w:tabs>
                <w:tab w:val="center" w:pos="8505"/>
              </w:tabs>
              <w:spacing w:before="120" w:after="120" w:line="360" w:lineRule="auto"/>
              <w:jc w:val="both"/>
              <w:rPr>
                <w:rFonts w:ascii="Times New Roman" w:hAnsi="Times New Roman" w:cs="Times New Roman"/>
                <w:b/>
                <w:sz w:val="26"/>
                <w:szCs w:val="26"/>
              </w:rPr>
            </w:pP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L.O.5.1 - P</w:t>
            </w:r>
            <w:r w:rsidRPr="00913358">
              <w:rPr>
                <w:rFonts w:ascii="Times New Roman" w:hAnsi="Times New Roman" w:cs="Times New Roman"/>
                <w:sz w:val="26"/>
                <w:szCs w:val="26"/>
                <w:lang w:val="vi-VN"/>
              </w:rPr>
              <w:t>hân loại các mối ghép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L.O.5.3 -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lực mối ghép bulông</w:t>
            </w:r>
          </w:p>
          <w:p w:rsidR="005701EF" w:rsidRPr="00913358" w:rsidRDefault="005701EF" w:rsidP="00E1421D">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rsidR="005701EF" w:rsidRPr="0061592C" w:rsidRDefault="005701EF" w:rsidP="00E1421D">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17.1; 17.2 [1]</w:t>
            </w:r>
          </w:p>
          <w:p w:rsidR="005701EF" w:rsidRPr="0061592C" w:rsidRDefault="005701EF" w:rsidP="00E1421D">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rsidR="005701EF" w:rsidRPr="0061592C" w:rsidRDefault="005701EF" w:rsidP="00E1421D">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rPr>
            </w:pPr>
          </w:p>
        </w:tc>
      </w:tr>
      <w:tr w:rsidR="005701EF" w:rsidRPr="00913358" w:rsidTr="00E1421D">
        <w:trPr>
          <w:trHeight w:val="268"/>
        </w:trPr>
        <w:tc>
          <w:tcPr>
            <w:tcW w:w="0" w:type="auto"/>
            <w:vMerge/>
          </w:tcPr>
          <w:p w:rsidR="005701EF" w:rsidRPr="00913358" w:rsidRDefault="005701EF" w:rsidP="00E1421D">
            <w:pPr>
              <w:spacing w:before="120" w:after="120" w:line="360" w:lineRule="auto"/>
              <w:jc w:val="center"/>
              <w:rPr>
                <w:rFonts w:ascii="Times New Roman" w:hAnsi="Times New Roman" w:cs="Times New Roman"/>
                <w:sz w:val="26"/>
                <w:szCs w:val="26"/>
              </w:rPr>
            </w:pPr>
          </w:p>
        </w:tc>
        <w:tc>
          <w:tcPr>
            <w:tcW w:w="2268" w:type="dxa"/>
          </w:tcPr>
          <w:p w:rsidR="005701EF" w:rsidRDefault="005701EF" w:rsidP="00E1421D">
            <w:pPr>
              <w:spacing w:before="120" w:after="120" w:line="360" w:lineRule="auto"/>
              <w:jc w:val="both"/>
              <w:rPr>
                <w:rFonts w:ascii="Times New Roman" w:hAnsi="Times New Roman" w:cs="Times New Roman"/>
                <w:sz w:val="26"/>
                <w:szCs w:val="26"/>
              </w:rPr>
            </w:pP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tham quan thực tế 3</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loại trục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L.O.4.5 - </w:t>
            </w:r>
            <w:r w:rsidRPr="00913358">
              <w:rPr>
                <w:rFonts w:ascii="Times New Roman" w:hAnsi="Times New Roman" w:cs="Times New Roman"/>
                <w:sz w:val="26"/>
                <w:szCs w:val="26"/>
                <w:lang w:val="vi-VN"/>
              </w:rPr>
              <w:t>Phân biệt và chọn các dạng ổ</w:t>
            </w:r>
            <w:r w:rsidRPr="00913358">
              <w:rPr>
                <w:rFonts w:ascii="Times New Roman" w:hAnsi="Times New Roman" w:cs="Times New Roman"/>
                <w:sz w:val="26"/>
                <w:szCs w:val="26"/>
              </w:rPr>
              <w:t xml:space="preserve"> lăn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Pr>
                <w:rFonts w:ascii="Times New Roman" w:hAnsi="Times New Roman" w:cs="Times New Roman"/>
                <w:sz w:val="26"/>
                <w:szCs w:val="26"/>
              </w:rPr>
              <w:t xml:space="preserve"> </w:t>
            </w:r>
          </w:p>
        </w:tc>
        <w:tc>
          <w:tcPr>
            <w:tcW w:w="2268" w:type="dxa"/>
          </w:tcPr>
          <w:p w:rsidR="005701EF" w:rsidRPr="0061592C" w:rsidRDefault="005701EF" w:rsidP="00E1421D">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lastRenderedPageBreak/>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kết cấu, nguyên lý hoạt động, ứng dụng</w:t>
            </w:r>
          </w:p>
          <w:p w:rsidR="005701EF" w:rsidRPr="00DE10B2" w:rsidRDefault="005701EF" w:rsidP="00E1421D">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lastRenderedPageBreak/>
              <w:t>Sinh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rsidR="005701EF" w:rsidRPr="00DE10B2" w:rsidRDefault="005701EF" w:rsidP="00E1421D">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Bài tập, </w:t>
            </w:r>
            <w:r w:rsidRPr="00913358">
              <w:rPr>
                <w:rFonts w:ascii="Times New Roman" w:hAnsi="Times New Roman" w:cs="Times New Roman"/>
                <w:sz w:val="26"/>
                <w:szCs w:val="26"/>
                <w:lang w:val="vi-VN"/>
              </w:rPr>
              <w:t>ví dụ</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lang w:val="vi-VN"/>
              </w:rPr>
              <w:t>Tính toán trục, chọn ổ lăn</w:t>
            </w: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tiểu luận tham quan thực tế 3</w:t>
            </w:r>
          </w:p>
        </w:tc>
      </w:tr>
      <w:tr w:rsidR="005701EF" w:rsidRPr="00913358" w:rsidTr="00E1421D">
        <w:tc>
          <w:tcPr>
            <w:tcW w:w="0" w:type="auto"/>
          </w:tcPr>
          <w:p w:rsidR="005701EF" w:rsidRPr="00913358" w:rsidRDefault="005701EF" w:rsidP="00E1421D">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15</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 Mối ghép đinh tán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9.3.1 Khái niệm chung</w:t>
            </w:r>
            <w:r w:rsidRPr="00913358">
              <w:rPr>
                <w:rFonts w:ascii="Times New Roman" w:hAnsi="Times New Roman" w:cs="Times New Roman"/>
                <w:sz w:val="26"/>
                <w:szCs w:val="26"/>
              </w:rPr>
              <w:tab/>
            </w:r>
            <w:r w:rsidRPr="00913358">
              <w:rPr>
                <w:rFonts w:ascii="Times New Roman" w:hAnsi="Times New Roman" w:cs="Times New Roman"/>
                <w:sz w:val="26"/>
                <w:szCs w:val="26"/>
              </w:rPr>
              <w:tab/>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9.3.2 Tính toán mối ghép đinh tán: mối ghép chắc</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9.3.3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 Mố</w:t>
            </w:r>
            <w:r>
              <w:rPr>
                <w:rFonts w:ascii="Times New Roman" w:hAnsi="Times New Roman" w:cs="Times New Roman"/>
                <w:sz w:val="26"/>
                <w:szCs w:val="26"/>
              </w:rPr>
              <w:t>i ghép hàn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9.4.1 Khái niệm chung</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9.4.2 Tính toán mối ghép hàn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9.4.3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r>
              <w:rPr>
                <w:rFonts w:ascii="Times New Roman" w:hAnsi="Times New Roman" w:cs="Times New Roman"/>
                <w:sz w:val="26"/>
                <w:szCs w:val="26"/>
              </w:rPr>
              <w:t>.</w:t>
            </w:r>
          </w:p>
        </w:tc>
        <w:tc>
          <w:tcPr>
            <w:tcW w:w="2268"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L.O.5.1 - P</w:t>
            </w:r>
            <w:r w:rsidRPr="00913358">
              <w:rPr>
                <w:rFonts w:ascii="Times New Roman" w:hAnsi="Times New Roman" w:cs="Times New Roman"/>
                <w:sz w:val="26"/>
                <w:szCs w:val="26"/>
                <w:lang w:val="vi-VN"/>
              </w:rPr>
              <w:t>hân loại các mối ghép</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L.O.5.4 -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w:t>
            </w:r>
            <w:r w:rsidRPr="00913358">
              <w:rPr>
                <w:rFonts w:ascii="Times New Roman" w:hAnsi="Times New Roman" w:cs="Times New Roman"/>
                <w:sz w:val="26"/>
                <w:szCs w:val="26"/>
              </w:rPr>
              <w:t>g</w:t>
            </w:r>
            <w:r w:rsidRPr="00913358">
              <w:rPr>
                <w:rFonts w:ascii="Times New Roman" w:hAnsi="Times New Roman" w:cs="Times New Roman"/>
                <w:sz w:val="26"/>
                <w:szCs w:val="26"/>
                <w:lang w:val="vi-VN"/>
              </w:rPr>
              <w:t xml:space="preserve">hép đinh tán </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L.O.5.5 -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hàn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rsidR="005701EF" w:rsidRPr="00DE10B2" w:rsidRDefault="005701EF" w:rsidP="00E1421D">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Giảng viên:</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19.7 [1]</w:t>
            </w:r>
          </w:p>
          <w:p w:rsidR="005701EF" w:rsidRPr="00DE10B2" w:rsidRDefault="005701EF" w:rsidP="00E1421D">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Sinh viên:</w:t>
            </w: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rsidR="005701EF" w:rsidRPr="00DE10B2" w:rsidRDefault="005701EF" w:rsidP="00E1421D">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Tự học:</w:t>
            </w:r>
          </w:p>
          <w:p w:rsidR="005701EF" w:rsidRPr="00913358" w:rsidRDefault="005701EF" w:rsidP="00E1421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w:t>
            </w:r>
          </w:p>
          <w:p w:rsidR="005701EF" w:rsidRPr="00913358" w:rsidRDefault="005701EF" w:rsidP="00E1421D">
            <w:pPr>
              <w:spacing w:before="120" w:after="120" w:line="360" w:lineRule="auto"/>
              <w:jc w:val="both"/>
              <w:rPr>
                <w:rFonts w:ascii="Times New Roman" w:hAnsi="Times New Roman" w:cs="Times New Roman"/>
                <w:sz w:val="26"/>
                <w:szCs w:val="26"/>
              </w:rPr>
            </w:pPr>
          </w:p>
        </w:tc>
        <w:tc>
          <w:tcPr>
            <w:tcW w:w="1984" w:type="dxa"/>
          </w:tcPr>
          <w:p w:rsidR="005701EF" w:rsidRPr="00913358" w:rsidRDefault="005701EF" w:rsidP="00E1421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Pr="00913358" w:rsidRDefault="005701EF" w:rsidP="00E1421D">
            <w:pPr>
              <w:spacing w:before="120" w:after="120" w:line="360" w:lineRule="auto"/>
              <w:jc w:val="both"/>
              <w:rPr>
                <w:rFonts w:ascii="Times New Roman" w:hAnsi="Times New Roman" w:cs="Times New Roman"/>
                <w:sz w:val="26"/>
                <w:szCs w:val="26"/>
                <w:lang w:val="vi-VN"/>
              </w:rPr>
            </w:pPr>
          </w:p>
          <w:p w:rsidR="005701EF" w:rsidRPr="00913358" w:rsidRDefault="005701EF" w:rsidP="00E1421D">
            <w:pPr>
              <w:spacing w:before="120" w:after="120" w:line="360" w:lineRule="auto"/>
              <w:jc w:val="both"/>
              <w:rPr>
                <w:rFonts w:ascii="Times New Roman" w:hAnsi="Times New Roman" w:cs="Times New Roman"/>
                <w:sz w:val="26"/>
                <w:szCs w:val="26"/>
                <w:lang w:val="vi-VN"/>
              </w:rPr>
            </w:pPr>
          </w:p>
        </w:tc>
      </w:tr>
    </w:tbl>
    <w:p w:rsidR="005701EF" w:rsidRPr="00913358" w:rsidRDefault="005701EF" w:rsidP="005701EF">
      <w:pPr>
        <w:pStyle w:val="Heading1"/>
        <w:spacing w:before="120" w:after="120" w:line="240" w:lineRule="auto"/>
        <w:ind w:left="431" w:hanging="431"/>
        <w:rPr>
          <w:sz w:val="26"/>
          <w:szCs w:val="26"/>
        </w:rPr>
      </w:pPr>
      <w:r w:rsidRPr="00913358">
        <w:rPr>
          <w:sz w:val="26"/>
          <w:szCs w:val="26"/>
        </w:rPr>
        <w:lastRenderedPageBreak/>
        <w:t xml:space="preserve">Phần tham quan thực tế </w:t>
      </w:r>
      <w:r>
        <w:rPr>
          <w:sz w:val="26"/>
          <w:szCs w:val="26"/>
        </w:rPr>
        <w:t xml:space="preserve">ngoài giờ </w:t>
      </w:r>
      <w:r w:rsidRPr="00913358">
        <w:rPr>
          <w:sz w:val="26"/>
          <w:szCs w:val="26"/>
        </w:rPr>
        <w:t>(15 tiết)</w:t>
      </w:r>
    </w:p>
    <w:p w:rsidR="005701EF" w:rsidRPr="00913358" w:rsidRDefault="005701EF" w:rsidP="005701EF">
      <w:pPr>
        <w:spacing w:after="120" w:line="240" w:lineRule="auto"/>
        <w:rPr>
          <w:rFonts w:ascii="Times New Roman" w:hAnsi="Times New Roman" w:cs="Times New Roman"/>
          <w:sz w:val="26"/>
          <w:szCs w:val="26"/>
        </w:rPr>
      </w:pPr>
      <w:r w:rsidRPr="00913358">
        <w:rPr>
          <w:rFonts w:ascii="Times New Roman" w:hAnsi="Times New Roman" w:cs="Times New Roman"/>
          <w:sz w:val="26"/>
          <w:szCs w:val="26"/>
        </w:rPr>
        <w:t xml:space="preserve">Các bài tiểu luận bao gồm các nội dung chủ yếu sau đây: </w:t>
      </w:r>
    </w:p>
    <w:p w:rsidR="005701EF" w:rsidRPr="00913358" w:rsidRDefault="005701EF" w:rsidP="005701EF">
      <w:pPr>
        <w:pStyle w:val="a"/>
        <w:numPr>
          <w:ilvl w:val="0"/>
          <w:numId w:val="4"/>
        </w:numPr>
        <w:spacing w:before="60" w:after="60"/>
        <w:ind w:left="1134" w:hanging="425"/>
        <w:rPr>
          <w:sz w:val="26"/>
          <w:szCs w:val="26"/>
        </w:rPr>
      </w:pPr>
      <w:r w:rsidRPr="00913358">
        <w:rPr>
          <w:sz w:val="26"/>
          <w:szCs w:val="26"/>
        </w:rPr>
        <w:t>Cấu tạo hệ thống truyền dẫn cơ khí, ứng dụng của hệ thống trong thực tế</w:t>
      </w:r>
    </w:p>
    <w:p w:rsidR="005701EF" w:rsidRPr="00913358" w:rsidRDefault="005701EF" w:rsidP="005701EF">
      <w:pPr>
        <w:pStyle w:val="a"/>
        <w:numPr>
          <w:ilvl w:val="0"/>
          <w:numId w:val="4"/>
        </w:numPr>
        <w:spacing w:before="60" w:after="60"/>
        <w:ind w:left="1134" w:hanging="425"/>
        <w:rPr>
          <w:sz w:val="26"/>
          <w:szCs w:val="26"/>
        </w:rPr>
      </w:pPr>
      <w:r w:rsidRPr="00913358">
        <w:rPr>
          <w:sz w:val="26"/>
          <w:szCs w:val="26"/>
        </w:rPr>
        <w:t>Các bộ truyền động ăn khớp và ma sát</w:t>
      </w:r>
    </w:p>
    <w:p w:rsidR="005701EF" w:rsidRPr="00913358" w:rsidRDefault="005701EF" w:rsidP="005701EF">
      <w:pPr>
        <w:pStyle w:val="a"/>
        <w:numPr>
          <w:ilvl w:val="0"/>
          <w:numId w:val="4"/>
        </w:numPr>
        <w:spacing w:before="60" w:after="60"/>
        <w:ind w:left="1134" w:hanging="425"/>
        <w:rPr>
          <w:sz w:val="26"/>
          <w:szCs w:val="26"/>
        </w:rPr>
      </w:pPr>
      <w:r w:rsidRPr="00913358">
        <w:rPr>
          <w:sz w:val="26"/>
          <w:szCs w:val="26"/>
        </w:rPr>
        <w:t>Ổ trục, nối trục và các mối ghép</w:t>
      </w:r>
    </w:p>
    <w:tbl>
      <w:tblPr>
        <w:tblpPr w:leftFromText="180" w:rightFromText="180" w:vertAnchor="text" w:horzAnchor="margin" w:tblpXSpec="center" w:tblpY="29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399"/>
        <w:gridCol w:w="5367"/>
        <w:gridCol w:w="990"/>
      </w:tblGrid>
      <w:tr w:rsidR="005701EF" w:rsidRPr="00913358" w:rsidTr="00E1421D">
        <w:tc>
          <w:tcPr>
            <w:tcW w:w="679" w:type="dxa"/>
            <w:shd w:val="clear" w:color="auto" w:fill="auto"/>
            <w:vAlign w:val="center"/>
          </w:tcPr>
          <w:p w:rsidR="005701EF" w:rsidRPr="00DE10B2" w:rsidRDefault="005701EF" w:rsidP="00E1421D">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STT</w:t>
            </w:r>
          </w:p>
        </w:tc>
        <w:tc>
          <w:tcPr>
            <w:tcW w:w="2406" w:type="dxa"/>
            <w:shd w:val="clear" w:color="auto" w:fill="auto"/>
            <w:vAlign w:val="center"/>
          </w:tcPr>
          <w:p w:rsidR="005701EF" w:rsidRPr="00DE10B2" w:rsidRDefault="005701EF" w:rsidP="00E1421D">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Tên dự kiến</w:t>
            </w:r>
          </w:p>
        </w:tc>
        <w:tc>
          <w:tcPr>
            <w:tcW w:w="5387" w:type="dxa"/>
            <w:shd w:val="clear" w:color="auto" w:fill="auto"/>
            <w:vAlign w:val="center"/>
          </w:tcPr>
          <w:p w:rsidR="005701EF" w:rsidRPr="00DE10B2" w:rsidRDefault="005701EF" w:rsidP="00E1421D">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Nội dung</w:t>
            </w:r>
          </w:p>
        </w:tc>
        <w:tc>
          <w:tcPr>
            <w:tcW w:w="992" w:type="dxa"/>
            <w:shd w:val="clear" w:color="auto" w:fill="auto"/>
            <w:vAlign w:val="center"/>
          </w:tcPr>
          <w:p w:rsidR="005701EF" w:rsidRPr="00DE10B2" w:rsidRDefault="005701EF" w:rsidP="00E1421D">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Số tiết</w:t>
            </w:r>
          </w:p>
        </w:tc>
      </w:tr>
      <w:tr w:rsidR="005701EF" w:rsidRPr="00913358" w:rsidTr="00E1421D">
        <w:trPr>
          <w:trHeight w:val="562"/>
        </w:trPr>
        <w:tc>
          <w:tcPr>
            <w:tcW w:w="679" w:type="dxa"/>
            <w:shd w:val="clear" w:color="auto" w:fill="auto"/>
          </w:tcPr>
          <w:p w:rsidR="005701EF" w:rsidRPr="00913358" w:rsidRDefault="005701EF" w:rsidP="00E1421D">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Hệ thống truyền dẫn cơ khí</w:t>
            </w: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cơ bản hệ thống, các dạng hệ thống</w:t>
            </w:r>
          </w:p>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Ứng dụng trong thực tế</w:t>
            </w:r>
          </w:p>
        </w:tc>
        <w:tc>
          <w:tcPr>
            <w:tcW w:w="992" w:type="dxa"/>
            <w:shd w:val="clear" w:color="auto" w:fill="auto"/>
          </w:tcPr>
          <w:p w:rsidR="005701EF" w:rsidRPr="00913358" w:rsidRDefault="005701EF" w:rsidP="00E1421D">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5701EF" w:rsidRPr="00913358" w:rsidTr="00E1421D">
        <w:tc>
          <w:tcPr>
            <w:tcW w:w="679" w:type="dxa"/>
            <w:vMerge w:val="restart"/>
            <w:shd w:val="clear" w:color="auto" w:fill="auto"/>
          </w:tcPr>
          <w:p w:rsidR="005701EF" w:rsidRPr="00913358" w:rsidRDefault="005701EF" w:rsidP="00E1421D">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Khảo sát bộ truyền đai, xích, bánh răng</w:t>
            </w: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Kết cấu bộ truyền đai, xích; đo các thông số hình học.</w:t>
            </w:r>
          </w:p>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điều chỉnh và bảo trì.</w:t>
            </w:r>
          </w:p>
        </w:tc>
        <w:tc>
          <w:tcPr>
            <w:tcW w:w="992" w:type="dxa"/>
            <w:vMerge w:val="restart"/>
            <w:shd w:val="clear" w:color="auto" w:fill="auto"/>
          </w:tcPr>
          <w:p w:rsidR="005701EF" w:rsidRPr="00913358" w:rsidRDefault="005701EF" w:rsidP="00E1421D">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5701EF" w:rsidRPr="00913358" w:rsidTr="00E1421D">
        <w:tc>
          <w:tcPr>
            <w:tcW w:w="679"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Cấu tạo các dạng HGT</w:t>
            </w: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Lắp ráp, đo các thông số hình học, phác thảo kết cấu, điều chỉnh ăn khớp các HGT thông dụng</w:t>
            </w:r>
          </w:p>
        </w:tc>
        <w:tc>
          <w:tcPr>
            <w:tcW w:w="992"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r>
      <w:tr w:rsidR="005701EF" w:rsidRPr="00913358" w:rsidTr="00E1421D">
        <w:trPr>
          <w:trHeight w:val="334"/>
        </w:trPr>
        <w:tc>
          <w:tcPr>
            <w:tcW w:w="679"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Lực tác dụng lên các bánh răng ăn khớp</w:t>
            </w: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Cách xác định lực tác dụng lên các khớp răng.</w:t>
            </w:r>
          </w:p>
        </w:tc>
        <w:tc>
          <w:tcPr>
            <w:tcW w:w="992"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r>
      <w:tr w:rsidR="005701EF" w:rsidRPr="00913358" w:rsidTr="00E1421D">
        <w:tc>
          <w:tcPr>
            <w:tcW w:w="679" w:type="dxa"/>
            <w:vMerge w:val="restart"/>
            <w:shd w:val="clear" w:color="auto" w:fill="auto"/>
          </w:tcPr>
          <w:p w:rsidR="005701EF" w:rsidRPr="00913358" w:rsidRDefault="005701EF" w:rsidP="00E1421D">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Ổ trục</w:t>
            </w:r>
          </w:p>
          <w:p w:rsidR="005701EF" w:rsidRPr="00913358" w:rsidRDefault="005701EF" w:rsidP="00E1421D">
            <w:pPr>
              <w:spacing w:before="60" w:after="60"/>
              <w:rPr>
                <w:rFonts w:ascii="Times New Roman" w:hAnsi="Times New Roman" w:cs="Times New Roman"/>
                <w:sz w:val="26"/>
                <w:szCs w:val="26"/>
              </w:rPr>
            </w:pP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và kết cấu ổ lăn, ổ trượt bao gồm ký hiệu, cấp chính xác, các dạng ổ.</w:t>
            </w:r>
          </w:p>
          <w:p w:rsidR="005701EF" w:rsidRPr="00913358" w:rsidRDefault="005701EF" w:rsidP="00E1421D">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Tháo lắp ổ trục.</w:t>
            </w:r>
          </w:p>
        </w:tc>
        <w:tc>
          <w:tcPr>
            <w:tcW w:w="992" w:type="dxa"/>
            <w:vMerge w:val="restart"/>
            <w:shd w:val="clear" w:color="auto" w:fill="auto"/>
          </w:tcPr>
          <w:p w:rsidR="005701EF" w:rsidRPr="00913358" w:rsidRDefault="005701EF" w:rsidP="00E1421D">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5701EF" w:rsidRPr="00913358" w:rsidTr="00E1421D">
        <w:tc>
          <w:tcPr>
            <w:tcW w:w="679"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Nối trục</w:t>
            </w: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và phân loại nối trục, cách lựa chọn nối trục.</w:t>
            </w:r>
          </w:p>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nối trục.</w:t>
            </w:r>
          </w:p>
        </w:tc>
        <w:tc>
          <w:tcPr>
            <w:tcW w:w="992"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r>
      <w:tr w:rsidR="005701EF" w:rsidRPr="00913358" w:rsidTr="00E1421D">
        <w:tc>
          <w:tcPr>
            <w:tcW w:w="679"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c>
          <w:tcPr>
            <w:tcW w:w="2406"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Mối ghép then, mối ghép ren, mối ghép đinh tán</w:t>
            </w:r>
          </w:p>
        </w:tc>
        <w:tc>
          <w:tcPr>
            <w:tcW w:w="5387" w:type="dxa"/>
            <w:shd w:val="clear" w:color="auto" w:fill="auto"/>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Kết cấu mối ghép.</w:t>
            </w:r>
          </w:p>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mối ghép.</w:t>
            </w:r>
          </w:p>
        </w:tc>
        <w:tc>
          <w:tcPr>
            <w:tcW w:w="992" w:type="dxa"/>
            <w:vMerge/>
            <w:shd w:val="clear" w:color="auto" w:fill="auto"/>
          </w:tcPr>
          <w:p w:rsidR="005701EF" w:rsidRPr="00913358" w:rsidRDefault="005701EF" w:rsidP="00E1421D">
            <w:pPr>
              <w:spacing w:before="60" w:after="60"/>
              <w:jc w:val="center"/>
              <w:rPr>
                <w:rFonts w:ascii="Times New Roman" w:hAnsi="Times New Roman" w:cs="Times New Roman"/>
                <w:sz w:val="26"/>
                <w:szCs w:val="26"/>
              </w:rPr>
            </w:pPr>
          </w:p>
        </w:tc>
      </w:tr>
    </w:tbl>
    <w:p w:rsidR="005701EF" w:rsidRPr="00913358" w:rsidRDefault="005701EF" w:rsidP="005701EF">
      <w:pPr>
        <w:tabs>
          <w:tab w:val="left" w:pos="3686"/>
        </w:tabs>
        <w:spacing w:before="120" w:after="240"/>
        <w:rPr>
          <w:rFonts w:ascii="Times New Roman" w:hAnsi="Times New Roman" w:cs="Times New Roman"/>
          <w:b/>
          <w:sz w:val="26"/>
          <w:szCs w:val="26"/>
        </w:rPr>
      </w:pPr>
      <w:r w:rsidRPr="00913358">
        <w:rPr>
          <w:rFonts w:ascii="Times New Roman" w:hAnsi="Times New Roman" w:cs="Times New Roman"/>
          <w:b/>
          <w:sz w:val="26"/>
          <w:szCs w:val="26"/>
        </w:rPr>
        <w:t>15. Thông tin liên hệ</w:t>
      </w:r>
      <w:r>
        <w:rPr>
          <w:rFonts w:ascii="Times New Roman" w:hAnsi="Times New Roman" w:cs="Times New Roman"/>
          <w:b/>
          <w:sz w:val="26"/>
          <w:szCs w:val="26"/>
        </w:rPr>
        <w:t xml:space="preserve">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6"/>
        <w:gridCol w:w="6872"/>
      </w:tblGrid>
      <w:tr w:rsidR="005701EF" w:rsidRPr="00913358" w:rsidTr="00E1421D">
        <w:tc>
          <w:tcPr>
            <w:tcW w:w="2549" w:type="dxa"/>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826" w:type="dxa"/>
          </w:tcPr>
          <w:p w:rsidR="005701EF" w:rsidRPr="00913358" w:rsidRDefault="005701EF" w:rsidP="00E1421D">
            <w:pPr>
              <w:spacing w:before="60" w:after="60"/>
              <w:ind w:left="360"/>
              <w:rPr>
                <w:rFonts w:ascii="Times New Roman" w:hAnsi="Times New Roman" w:cs="Times New Roman"/>
                <w:sz w:val="26"/>
                <w:szCs w:val="26"/>
              </w:rPr>
            </w:pPr>
          </w:p>
        </w:tc>
      </w:tr>
      <w:tr w:rsidR="005701EF" w:rsidRPr="00913358" w:rsidTr="00E1421D">
        <w:tc>
          <w:tcPr>
            <w:tcW w:w="2549" w:type="dxa"/>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Bộ môn</w:t>
            </w:r>
          </w:p>
        </w:tc>
        <w:tc>
          <w:tcPr>
            <w:tcW w:w="6826" w:type="dxa"/>
          </w:tcPr>
          <w:p w:rsidR="005701EF" w:rsidRPr="00913358" w:rsidRDefault="005701EF" w:rsidP="00E1421D">
            <w:pPr>
              <w:spacing w:before="60" w:after="60"/>
              <w:ind w:left="360"/>
              <w:rPr>
                <w:rFonts w:ascii="Times New Roman" w:hAnsi="Times New Roman" w:cs="Times New Roman"/>
                <w:sz w:val="26"/>
                <w:szCs w:val="26"/>
              </w:rPr>
            </w:pPr>
          </w:p>
        </w:tc>
      </w:tr>
      <w:tr w:rsidR="005701EF" w:rsidRPr="00913358" w:rsidTr="00E1421D">
        <w:tc>
          <w:tcPr>
            <w:tcW w:w="2549" w:type="dxa"/>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Khoa</w:t>
            </w:r>
          </w:p>
        </w:tc>
        <w:tc>
          <w:tcPr>
            <w:tcW w:w="6826" w:type="dxa"/>
          </w:tcPr>
          <w:p w:rsidR="005701EF" w:rsidRPr="00913358" w:rsidRDefault="005701EF" w:rsidP="00E1421D">
            <w:pPr>
              <w:spacing w:before="60" w:after="60"/>
              <w:ind w:left="360"/>
              <w:rPr>
                <w:rFonts w:ascii="Times New Roman" w:hAnsi="Times New Roman" w:cs="Times New Roman"/>
                <w:sz w:val="26"/>
                <w:szCs w:val="26"/>
              </w:rPr>
            </w:pPr>
          </w:p>
        </w:tc>
      </w:tr>
      <w:tr w:rsidR="005701EF" w:rsidRPr="00913358" w:rsidTr="00E1421D">
        <w:tc>
          <w:tcPr>
            <w:tcW w:w="2549" w:type="dxa"/>
            <w:hideMark/>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t>Email</w:t>
            </w:r>
          </w:p>
        </w:tc>
        <w:tc>
          <w:tcPr>
            <w:tcW w:w="6826" w:type="dxa"/>
            <w:hideMark/>
          </w:tcPr>
          <w:p w:rsidR="005701EF" w:rsidRPr="00913358" w:rsidRDefault="005701EF" w:rsidP="00E1421D">
            <w:pPr>
              <w:spacing w:before="60" w:after="60"/>
              <w:ind w:left="360"/>
              <w:rPr>
                <w:rFonts w:ascii="Times New Roman" w:hAnsi="Times New Roman" w:cs="Times New Roman"/>
                <w:sz w:val="26"/>
                <w:szCs w:val="26"/>
              </w:rPr>
            </w:pPr>
          </w:p>
        </w:tc>
      </w:tr>
      <w:tr w:rsidR="005701EF" w:rsidRPr="00913358" w:rsidTr="00E1421D">
        <w:tc>
          <w:tcPr>
            <w:tcW w:w="2549" w:type="dxa"/>
            <w:hideMark/>
          </w:tcPr>
          <w:p w:rsidR="005701EF" w:rsidRPr="00913358" w:rsidRDefault="005701EF" w:rsidP="00E1421D">
            <w:pPr>
              <w:spacing w:before="60" w:after="60"/>
              <w:rPr>
                <w:rFonts w:ascii="Times New Roman" w:hAnsi="Times New Roman" w:cs="Times New Roman"/>
                <w:sz w:val="26"/>
                <w:szCs w:val="26"/>
              </w:rPr>
            </w:pPr>
            <w:r w:rsidRPr="00913358">
              <w:rPr>
                <w:rFonts w:ascii="Times New Roman" w:hAnsi="Times New Roman" w:cs="Times New Roman"/>
                <w:sz w:val="26"/>
                <w:szCs w:val="26"/>
              </w:rPr>
              <w:lastRenderedPageBreak/>
              <w:t>Điện thoại</w:t>
            </w:r>
          </w:p>
        </w:tc>
        <w:tc>
          <w:tcPr>
            <w:tcW w:w="6826" w:type="dxa"/>
            <w:hideMark/>
          </w:tcPr>
          <w:p w:rsidR="005701EF" w:rsidRPr="00913358" w:rsidRDefault="005701EF" w:rsidP="00E1421D">
            <w:pPr>
              <w:spacing w:before="60" w:after="60"/>
              <w:ind w:left="360"/>
              <w:rPr>
                <w:rFonts w:ascii="Times New Roman" w:hAnsi="Times New Roman" w:cs="Times New Roman"/>
                <w:sz w:val="26"/>
                <w:szCs w:val="26"/>
              </w:rPr>
            </w:pPr>
          </w:p>
        </w:tc>
      </w:tr>
    </w:tbl>
    <w:p w:rsidR="005701EF" w:rsidRPr="00913358" w:rsidRDefault="005701EF" w:rsidP="005701EF">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16. Phê duyệt</w:t>
      </w:r>
    </w:p>
    <w:p w:rsidR="005701EF" w:rsidRPr="00F02C5E" w:rsidRDefault="005701EF" w:rsidP="005701EF">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701EF" w:rsidRDefault="005701EF" w:rsidP="005701EF">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9A1C79" w:rsidRDefault="009A1C79">
      <w:bookmarkStart w:id="0" w:name="_GoBack"/>
      <w:bookmarkEnd w:id="0"/>
    </w:p>
    <w:sectPr w:rsidR="009A1C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Helve">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NI-Times">
    <w:altName w:val="Times New Roman"/>
    <w:charset w:val="00"/>
    <w:family w:val="auto"/>
    <w:pitch w:val="variable"/>
    <w:sig w:usb0="00000001" w:usb1="00000000" w:usb2="00000000" w:usb3="00000000" w:csb0="00000013"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 w15:restartNumberingAfterBreak="0">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9"/>
  </w:num>
  <w:num w:numId="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10"/>
  </w:num>
  <w:num w:numId="9">
    <w:abstractNumId w:val="3"/>
  </w:num>
  <w:num w:numId="10">
    <w:abstractNumId w:val="3"/>
    <w:lvlOverride w:ilvl="0">
      <w:startOverride w:val="1"/>
    </w:lvlOverride>
  </w:num>
  <w:num w:numId="11">
    <w:abstractNumId w:val="2"/>
  </w:num>
  <w:num w:numId="12">
    <w:abstractNumId w:val="6"/>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1EF"/>
    <w:rsid w:val="005701EF"/>
    <w:rsid w:val="006A6543"/>
    <w:rsid w:val="009A1C79"/>
    <w:rsid w:val="00FE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92A900-315C-4C47-886A-74422F1CD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01EF"/>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uiPriority w:val="99"/>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2895</Words>
  <Characters>16505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AspireF5</cp:lastModifiedBy>
  <cp:revision>1</cp:revision>
  <dcterms:created xsi:type="dcterms:W3CDTF">2019-12-12T08:29:00Z</dcterms:created>
  <dcterms:modified xsi:type="dcterms:W3CDTF">2019-12-12T08:30:00Z</dcterms:modified>
</cp:coreProperties>
</file>